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3883" w14:textId="77777777" w:rsidR="00151EC4" w:rsidRDefault="004A1E49">
      <w:pPr>
        <w:pStyle w:val="Title"/>
      </w:pPr>
      <w:r>
        <w:t>FREQUENTLY</w:t>
      </w:r>
      <w:r>
        <w:rPr>
          <w:spacing w:val="-12"/>
        </w:rPr>
        <w:t xml:space="preserve"> </w:t>
      </w:r>
      <w:r>
        <w:t>ASKED</w:t>
      </w:r>
      <w:r>
        <w:rPr>
          <w:spacing w:val="-5"/>
        </w:rPr>
        <w:t xml:space="preserve"> </w:t>
      </w:r>
      <w:r>
        <w:t>QUESTIONS</w:t>
      </w:r>
      <w:r>
        <w:rPr>
          <w:spacing w:val="-6"/>
        </w:rPr>
        <w:t xml:space="preserve"> </w:t>
      </w:r>
      <w:r>
        <w:rPr>
          <w:spacing w:val="-2"/>
        </w:rPr>
        <w:t>(“FAQs”)</w:t>
      </w:r>
    </w:p>
    <w:p w14:paraId="6680D274" w14:textId="77777777" w:rsidR="00151EC4" w:rsidRDefault="004A1E49">
      <w:pPr>
        <w:pStyle w:val="BodyText"/>
        <w:spacing w:before="185" w:line="266" w:lineRule="auto"/>
        <w:ind w:left="9" w:right="678"/>
        <w:jc w:val="center"/>
      </w:pPr>
      <w:r>
        <w:rPr>
          <w:w w:val="105"/>
        </w:rPr>
        <w:t>Stenn</w:t>
      </w:r>
      <w:r>
        <w:rPr>
          <w:spacing w:val="-13"/>
          <w:w w:val="105"/>
        </w:rPr>
        <w:t xml:space="preserve"> </w:t>
      </w:r>
      <w:r>
        <w:rPr>
          <w:w w:val="105"/>
        </w:rPr>
        <w:t>Assets</w:t>
      </w:r>
      <w:r>
        <w:rPr>
          <w:spacing w:val="-11"/>
          <w:w w:val="105"/>
        </w:rPr>
        <w:t xml:space="preserve"> </w:t>
      </w:r>
      <w:r>
        <w:rPr>
          <w:w w:val="105"/>
        </w:rPr>
        <w:t>UK</w:t>
      </w:r>
      <w:r>
        <w:rPr>
          <w:spacing w:val="-10"/>
          <w:w w:val="105"/>
        </w:rPr>
        <w:t xml:space="preserve"> </w:t>
      </w:r>
      <w:r>
        <w:rPr>
          <w:w w:val="105"/>
        </w:rPr>
        <w:t>Limited</w:t>
      </w:r>
      <w:r>
        <w:rPr>
          <w:spacing w:val="-14"/>
          <w:w w:val="105"/>
        </w:rPr>
        <w:t xml:space="preserve"> </w:t>
      </w:r>
      <w:r>
        <w:rPr>
          <w:w w:val="105"/>
        </w:rPr>
        <w:t>(“SAUK”)</w:t>
      </w:r>
      <w:r>
        <w:rPr>
          <w:spacing w:val="-12"/>
          <w:w w:val="105"/>
        </w:rPr>
        <w:t xml:space="preserve"> </w:t>
      </w:r>
      <w:r>
        <w:rPr>
          <w:w w:val="105"/>
        </w:rPr>
        <w:t>and</w:t>
      </w:r>
      <w:r>
        <w:rPr>
          <w:spacing w:val="-14"/>
          <w:w w:val="105"/>
        </w:rPr>
        <w:t xml:space="preserve"> </w:t>
      </w:r>
      <w:r>
        <w:rPr>
          <w:w w:val="105"/>
        </w:rPr>
        <w:t>Stenn</w:t>
      </w:r>
      <w:r>
        <w:rPr>
          <w:spacing w:val="-12"/>
          <w:w w:val="105"/>
        </w:rPr>
        <w:t xml:space="preserve"> </w:t>
      </w:r>
      <w:r>
        <w:rPr>
          <w:w w:val="105"/>
        </w:rPr>
        <w:t>International</w:t>
      </w:r>
      <w:r>
        <w:rPr>
          <w:spacing w:val="-14"/>
          <w:w w:val="105"/>
        </w:rPr>
        <w:t xml:space="preserve"> </w:t>
      </w:r>
      <w:r>
        <w:rPr>
          <w:w w:val="105"/>
        </w:rPr>
        <w:t>Limited</w:t>
      </w:r>
      <w:r>
        <w:rPr>
          <w:spacing w:val="-14"/>
          <w:w w:val="105"/>
        </w:rPr>
        <w:t xml:space="preserve"> </w:t>
      </w:r>
      <w:r>
        <w:rPr>
          <w:w w:val="105"/>
        </w:rPr>
        <w:t>(“SIL”)</w:t>
      </w:r>
      <w:r>
        <w:rPr>
          <w:spacing w:val="-12"/>
          <w:w w:val="105"/>
        </w:rPr>
        <w:t xml:space="preserve"> </w:t>
      </w:r>
      <w:r>
        <w:rPr>
          <w:w w:val="105"/>
        </w:rPr>
        <w:t>(together</w:t>
      </w:r>
      <w:r>
        <w:rPr>
          <w:spacing w:val="-14"/>
          <w:w w:val="105"/>
        </w:rPr>
        <w:t xml:space="preserve"> </w:t>
      </w:r>
      <w:r>
        <w:rPr>
          <w:w w:val="105"/>
        </w:rPr>
        <w:t xml:space="preserve">the </w:t>
      </w:r>
      <w:r>
        <w:rPr>
          <w:spacing w:val="-2"/>
          <w:w w:val="105"/>
        </w:rPr>
        <w:t>“Companies”)</w:t>
      </w:r>
    </w:p>
    <w:p w14:paraId="77169650" w14:textId="77777777" w:rsidR="00151EC4" w:rsidRDefault="004A1E49">
      <w:pPr>
        <w:pStyle w:val="BodyText"/>
        <w:spacing w:before="151" w:line="268" w:lineRule="auto"/>
        <w:ind w:left="360" w:right="1041" w:firstLine="1"/>
        <w:jc w:val="center"/>
      </w:pPr>
      <w:r>
        <w:rPr>
          <w:w w:val="105"/>
        </w:rPr>
        <w:t>Joshua</w:t>
      </w:r>
      <w:r>
        <w:rPr>
          <w:spacing w:val="-3"/>
          <w:w w:val="105"/>
        </w:rPr>
        <w:t xml:space="preserve"> </w:t>
      </w:r>
      <w:r>
        <w:rPr>
          <w:w w:val="105"/>
        </w:rPr>
        <w:t>Dwyer,</w:t>
      </w:r>
      <w:r>
        <w:rPr>
          <w:spacing w:val="-3"/>
          <w:w w:val="105"/>
        </w:rPr>
        <w:t xml:space="preserve"> </w:t>
      </w:r>
      <w:r>
        <w:rPr>
          <w:w w:val="105"/>
        </w:rPr>
        <w:t>Kristina</w:t>
      </w:r>
      <w:r>
        <w:rPr>
          <w:spacing w:val="-3"/>
          <w:w w:val="105"/>
        </w:rPr>
        <w:t xml:space="preserve"> </w:t>
      </w:r>
      <w:r>
        <w:rPr>
          <w:w w:val="105"/>
        </w:rPr>
        <w:t>Kicks</w:t>
      </w:r>
      <w:r>
        <w:rPr>
          <w:spacing w:val="-2"/>
          <w:w w:val="105"/>
        </w:rPr>
        <w:t xml:space="preserve"> </w:t>
      </w:r>
      <w:r>
        <w:rPr>
          <w:w w:val="105"/>
        </w:rPr>
        <w:t>and</w:t>
      </w:r>
      <w:r>
        <w:rPr>
          <w:spacing w:val="-6"/>
          <w:w w:val="105"/>
        </w:rPr>
        <w:t xml:space="preserve"> </w:t>
      </w:r>
      <w:r>
        <w:rPr>
          <w:w w:val="105"/>
        </w:rPr>
        <w:t>Jim</w:t>
      </w:r>
      <w:r>
        <w:rPr>
          <w:spacing w:val="-8"/>
          <w:w w:val="105"/>
        </w:rPr>
        <w:t xml:space="preserve"> </w:t>
      </w:r>
      <w:r>
        <w:rPr>
          <w:w w:val="105"/>
        </w:rPr>
        <w:t>Tucker</w:t>
      </w:r>
      <w:r>
        <w:rPr>
          <w:spacing w:val="-7"/>
          <w:w w:val="105"/>
        </w:rPr>
        <w:t xml:space="preserve"> </w:t>
      </w:r>
      <w:r>
        <w:rPr>
          <w:w w:val="105"/>
        </w:rPr>
        <w:t>were</w:t>
      </w:r>
      <w:r>
        <w:rPr>
          <w:spacing w:val="-7"/>
          <w:w w:val="105"/>
        </w:rPr>
        <w:t xml:space="preserve"> </w:t>
      </w:r>
      <w:r>
        <w:rPr>
          <w:w w:val="105"/>
        </w:rPr>
        <w:t>appointed</w:t>
      </w:r>
      <w:r>
        <w:rPr>
          <w:spacing w:val="-6"/>
          <w:w w:val="105"/>
        </w:rPr>
        <w:t xml:space="preserve"> </w:t>
      </w:r>
      <w:r>
        <w:rPr>
          <w:w w:val="105"/>
        </w:rPr>
        <w:t>Joint</w:t>
      </w:r>
      <w:r>
        <w:rPr>
          <w:spacing w:val="-7"/>
          <w:w w:val="105"/>
        </w:rPr>
        <w:t xml:space="preserve"> </w:t>
      </w:r>
      <w:r>
        <w:rPr>
          <w:w w:val="105"/>
        </w:rPr>
        <w:t>Administrators</w:t>
      </w:r>
      <w:r>
        <w:rPr>
          <w:spacing w:val="-5"/>
          <w:w w:val="105"/>
        </w:rPr>
        <w:t xml:space="preserve"> </w:t>
      </w:r>
      <w:r>
        <w:rPr>
          <w:w w:val="105"/>
        </w:rPr>
        <w:t>of</w:t>
      </w:r>
      <w:r>
        <w:rPr>
          <w:spacing w:val="-5"/>
          <w:w w:val="105"/>
        </w:rPr>
        <w:t xml:space="preserve"> </w:t>
      </w:r>
      <w:r>
        <w:rPr>
          <w:w w:val="105"/>
        </w:rPr>
        <w:t>the Companies</w:t>
      </w:r>
      <w:r>
        <w:rPr>
          <w:spacing w:val="-13"/>
          <w:w w:val="105"/>
        </w:rPr>
        <w:t xml:space="preserve"> </w:t>
      </w:r>
      <w:r>
        <w:rPr>
          <w:w w:val="105"/>
        </w:rPr>
        <w:t>on</w:t>
      </w:r>
      <w:r>
        <w:rPr>
          <w:spacing w:val="-12"/>
          <w:w w:val="105"/>
        </w:rPr>
        <w:t xml:space="preserve"> </w:t>
      </w:r>
      <w:r>
        <w:rPr>
          <w:w w:val="105"/>
        </w:rPr>
        <w:t>4</w:t>
      </w:r>
      <w:r>
        <w:rPr>
          <w:spacing w:val="-9"/>
          <w:w w:val="105"/>
        </w:rPr>
        <w:t xml:space="preserve"> </w:t>
      </w:r>
      <w:r>
        <w:rPr>
          <w:w w:val="105"/>
        </w:rPr>
        <w:t>December</w:t>
      </w:r>
      <w:r>
        <w:rPr>
          <w:spacing w:val="-12"/>
          <w:w w:val="105"/>
        </w:rPr>
        <w:t xml:space="preserve"> </w:t>
      </w:r>
      <w:r>
        <w:rPr>
          <w:w w:val="105"/>
        </w:rPr>
        <w:t>2024</w:t>
      </w:r>
      <w:r>
        <w:rPr>
          <w:spacing w:val="-11"/>
          <w:w w:val="105"/>
        </w:rPr>
        <w:t xml:space="preserve"> </w:t>
      </w:r>
      <w:r>
        <w:rPr>
          <w:w w:val="105"/>
        </w:rPr>
        <w:t>following</w:t>
      </w:r>
      <w:r>
        <w:rPr>
          <w:spacing w:val="-12"/>
          <w:w w:val="105"/>
        </w:rPr>
        <w:t xml:space="preserve"> </w:t>
      </w:r>
      <w:r>
        <w:rPr>
          <w:w w:val="105"/>
        </w:rPr>
        <w:t>an</w:t>
      </w:r>
      <w:r>
        <w:rPr>
          <w:spacing w:val="-13"/>
          <w:w w:val="105"/>
        </w:rPr>
        <w:t xml:space="preserve"> </w:t>
      </w:r>
      <w:r>
        <w:rPr>
          <w:w w:val="105"/>
        </w:rPr>
        <w:t>order</w:t>
      </w:r>
      <w:r>
        <w:rPr>
          <w:spacing w:val="-11"/>
          <w:w w:val="105"/>
        </w:rPr>
        <w:t xml:space="preserve"> </w:t>
      </w:r>
      <w:r>
        <w:rPr>
          <w:w w:val="105"/>
        </w:rPr>
        <w:t>made</w:t>
      </w:r>
      <w:r>
        <w:rPr>
          <w:spacing w:val="-11"/>
          <w:w w:val="105"/>
        </w:rPr>
        <w:t xml:space="preserve"> </w:t>
      </w:r>
      <w:r>
        <w:rPr>
          <w:w w:val="105"/>
        </w:rPr>
        <w:t>by</w:t>
      </w:r>
      <w:r>
        <w:rPr>
          <w:spacing w:val="-11"/>
          <w:w w:val="105"/>
        </w:rPr>
        <w:t xml:space="preserve"> </w:t>
      </w:r>
      <w:r>
        <w:rPr>
          <w:w w:val="105"/>
        </w:rPr>
        <w:t>the</w:t>
      </w:r>
      <w:r>
        <w:rPr>
          <w:spacing w:val="-14"/>
          <w:w w:val="105"/>
        </w:rPr>
        <w:t xml:space="preserve"> </w:t>
      </w:r>
      <w:r>
        <w:rPr>
          <w:w w:val="105"/>
        </w:rPr>
        <w:t>High</w:t>
      </w:r>
      <w:r>
        <w:rPr>
          <w:spacing w:val="-9"/>
          <w:w w:val="105"/>
        </w:rPr>
        <w:t xml:space="preserve"> </w:t>
      </w:r>
      <w:r>
        <w:rPr>
          <w:w w:val="105"/>
        </w:rPr>
        <w:t>Court</w:t>
      </w:r>
      <w:r>
        <w:rPr>
          <w:spacing w:val="-11"/>
          <w:w w:val="105"/>
        </w:rPr>
        <w:t xml:space="preserve"> </w:t>
      </w:r>
      <w:r>
        <w:rPr>
          <w:w w:val="105"/>
        </w:rPr>
        <w:t>of</w:t>
      </w:r>
      <w:r>
        <w:rPr>
          <w:spacing w:val="-14"/>
          <w:w w:val="105"/>
        </w:rPr>
        <w:t xml:space="preserve"> </w:t>
      </w:r>
      <w:r>
        <w:rPr>
          <w:w w:val="105"/>
        </w:rPr>
        <w:t>Justice</w:t>
      </w:r>
      <w:r>
        <w:rPr>
          <w:spacing w:val="-9"/>
          <w:w w:val="105"/>
        </w:rPr>
        <w:t xml:space="preserve"> </w:t>
      </w:r>
      <w:r>
        <w:rPr>
          <w:w w:val="105"/>
        </w:rPr>
        <w:t xml:space="preserve">in </w:t>
      </w:r>
      <w:r>
        <w:rPr>
          <w:spacing w:val="-2"/>
          <w:w w:val="105"/>
        </w:rPr>
        <w:t>London.</w:t>
      </w:r>
    </w:p>
    <w:p w14:paraId="389163AA" w14:textId="77777777" w:rsidR="00151EC4" w:rsidRDefault="00151EC4">
      <w:pPr>
        <w:pStyle w:val="BodyText"/>
        <w:ind w:left="0"/>
      </w:pPr>
    </w:p>
    <w:p w14:paraId="3CA93A1D" w14:textId="77777777" w:rsidR="00151EC4" w:rsidRDefault="00151EC4">
      <w:pPr>
        <w:pStyle w:val="BodyText"/>
        <w:spacing w:before="89"/>
        <w:ind w:left="0"/>
      </w:pPr>
    </w:p>
    <w:p w14:paraId="43273DB5" w14:textId="77777777" w:rsidR="00151EC4" w:rsidRPr="006F57A5" w:rsidRDefault="004A1E49">
      <w:pPr>
        <w:pStyle w:val="BodyText"/>
        <w:spacing w:line="266" w:lineRule="auto"/>
        <w:ind w:right="828"/>
        <w:rPr>
          <w:b/>
          <w:bCs/>
        </w:rPr>
      </w:pPr>
      <w:r w:rsidRPr="006F57A5">
        <w:rPr>
          <w:b/>
          <w:bCs/>
          <w:w w:val="105"/>
        </w:rPr>
        <w:t>THIS DOCUMENT DOES</w:t>
      </w:r>
      <w:r w:rsidRPr="006F57A5">
        <w:rPr>
          <w:b/>
          <w:bCs/>
          <w:spacing w:val="-2"/>
          <w:w w:val="105"/>
        </w:rPr>
        <w:t xml:space="preserve"> </w:t>
      </w:r>
      <w:r w:rsidRPr="006F57A5">
        <w:rPr>
          <w:b/>
          <w:bCs/>
          <w:w w:val="105"/>
        </w:rPr>
        <w:t>NOT</w:t>
      </w:r>
      <w:r w:rsidRPr="006F57A5">
        <w:rPr>
          <w:b/>
          <w:bCs/>
          <w:spacing w:val="-1"/>
          <w:w w:val="105"/>
        </w:rPr>
        <w:t xml:space="preserve"> </w:t>
      </w:r>
      <w:r w:rsidRPr="006F57A5">
        <w:rPr>
          <w:b/>
          <w:bCs/>
          <w:w w:val="105"/>
        </w:rPr>
        <w:t>CONSTITUTE</w:t>
      </w:r>
      <w:r w:rsidRPr="006F57A5">
        <w:rPr>
          <w:b/>
          <w:bCs/>
          <w:spacing w:val="-1"/>
          <w:w w:val="105"/>
        </w:rPr>
        <w:t xml:space="preserve"> </w:t>
      </w:r>
      <w:r w:rsidRPr="006F57A5">
        <w:rPr>
          <w:b/>
          <w:bCs/>
          <w:w w:val="105"/>
        </w:rPr>
        <w:t>LEGAL,</w:t>
      </w:r>
      <w:r w:rsidRPr="006F57A5">
        <w:rPr>
          <w:b/>
          <w:bCs/>
          <w:spacing w:val="-4"/>
          <w:w w:val="105"/>
        </w:rPr>
        <w:t xml:space="preserve"> </w:t>
      </w:r>
      <w:r w:rsidRPr="006F57A5">
        <w:rPr>
          <w:b/>
          <w:bCs/>
          <w:w w:val="105"/>
        </w:rPr>
        <w:t>TAX, FINANCIAL</w:t>
      </w:r>
      <w:r w:rsidRPr="006F57A5">
        <w:rPr>
          <w:b/>
          <w:bCs/>
          <w:spacing w:val="-2"/>
          <w:w w:val="105"/>
        </w:rPr>
        <w:t xml:space="preserve"> </w:t>
      </w:r>
      <w:r w:rsidRPr="006F57A5">
        <w:rPr>
          <w:b/>
          <w:bCs/>
          <w:w w:val="105"/>
        </w:rPr>
        <w:t>OR</w:t>
      </w:r>
      <w:r w:rsidRPr="006F57A5">
        <w:rPr>
          <w:b/>
          <w:bCs/>
          <w:spacing w:val="-4"/>
          <w:w w:val="105"/>
        </w:rPr>
        <w:t xml:space="preserve"> </w:t>
      </w:r>
      <w:r w:rsidRPr="006F57A5">
        <w:rPr>
          <w:b/>
          <w:bCs/>
          <w:w w:val="105"/>
        </w:rPr>
        <w:t>OTHER</w:t>
      </w:r>
      <w:r w:rsidRPr="006F57A5">
        <w:rPr>
          <w:b/>
          <w:bCs/>
          <w:spacing w:val="-2"/>
          <w:w w:val="105"/>
        </w:rPr>
        <w:t xml:space="preserve"> </w:t>
      </w:r>
      <w:r w:rsidRPr="006F57A5">
        <w:rPr>
          <w:b/>
          <w:bCs/>
          <w:w w:val="105"/>
        </w:rPr>
        <w:t>PROFESSIONAL ADVICE</w:t>
      </w:r>
      <w:r w:rsidRPr="006F57A5">
        <w:rPr>
          <w:b/>
          <w:bCs/>
          <w:spacing w:val="-17"/>
          <w:w w:val="105"/>
        </w:rPr>
        <w:t xml:space="preserve"> </w:t>
      </w:r>
      <w:r w:rsidRPr="006F57A5">
        <w:rPr>
          <w:b/>
          <w:bCs/>
          <w:w w:val="105"/>
        </w:rPr>
        <w:t>TO</w:t>
      </w:r>
      <w:r w:rsidRPr="006F57A5">
        <w:rPr>
          <w:b/>
          <w:bCs/>
          <w:spacing w:val="-15"/>
          <w:w w:val="105"/>
        </w:rPr>
        <w:t xml:space="preserve"> </w:t>
      </w:r>
      <w:r w:rsidRPr="006F57A5">
        <w:rPr>
          <w:b/>
          <w:bCs/>
          <w:w w:val="105"/>
        </w:rPr>
        <w:t>CUSTOMERS</w:t>
      </w:r>
      <w:r w:rsidRPr="006F57A5">
        <w:rPr>
          <w:b/>
          <w:bCs/>
          <w:spacing w:val="-15"/>
          <w:w w:val="105"/>
        </w:rPr>
        <w:t xml:space="preserve"> </w:t>
      </w:r>
      <w:r w:rsidRPr="006F57A5">
        <w:rPr>
          <w:b/>
          <w:bCs/>
          <w:w w:val="105"/>
        </w:rPr>
        <w:t>OF</w:t>
      </w:r>
      <w:r w:rsidRPr="006F57A5">
        <w:rPr>
          <w:b/>
          <w:bCs/>
          <w:spacing w:val="-15"/>
          <w:w w:val="105"/>
        </w:rPr>
        <w:t xml:space="preserve"> </w:t>
      </w:r>
      <w:r w:rsidRPr="006F57A5">
        <w:rPr>
          <w:b/>
          <w:bCs/>
          <w:w w:val="105"/>
        </w:rPr>
        <w:t>THE</w:t>
      </w:r>
      <w:r w:rsidRPr="006F57A5">
        <w:rPr>
          <w:b/>
          <w:bCs/>
          <w:spacing w:val="-15"/>
          <w:w w:val="105"/>
        </w:rPr>
        <w:t xml:space="preserve"> </w:t>
      </w:r>
      <w:r w:rsidRPr="006F57A5">
        <w:rPr>
          <w:b/>
          <w:bCs/>
          <w:w w:val="105"/>
        </w:rPr>
        <w:t>COMPANIES.</w:t>
      </w:r>
      <w:r w:rsidRPr="006F57A5">
        <w:rPr>
          <w:b/>
          <w:bCs/>
          <w:spacing w:val="-15"/>
          <w:w w:val="105"/>
        </w:rPr>
        <w:t xml:space="preserve"> </w:t>
      </w:r>
      <w:r w:rsidRPr="006F57A5">
        <w:rPr>
          <w:b/>
          <w:bCs/>
          <w:w w:val="105"/>
        </w:rPr>
        <w:t>CUSTOMERS</w:t>
      </w:r>
      <w:r w:rsidRPr="006F57A5">
        <w:rPr>
          <w:b/>
          <w:bCs/>
          <w:spacing w:val="-15"/>
          <w:w w:val="105"/>
        </w:rPr>
        <w:t xml:space="preserve"> </w:t>
      </w:r>
      <w:r w:rsidRPr="006F57A5">
        <w:rPr>
          <w:b/>
          <w:bCs/>
          <w:w w:val="105"/>
        </w:rPr>
        <w:t>SHOULD</w:t>
      </w:r>
      <w:r w:rsidRPr="006F57A5">
        <w:rPr>
          <w:b/>
          <w:bCs/>
          <w:spacing w:val="-15"/>
          <w:w w:val="105"/>
        </w:rPr>
        <w:t xml:space="preserve"> </w:t>
      </w:r>
      <w:r w:rsidRPr="006F57A5">
        <w:rPr>
          <w:b/>
          <w:bCs/>
          <w:w w:val="105"/>
        </w:rPr>
        <w:t>TAKE</w:t>
      </w:r>
      <w:r w:rsidRPr="006F57A5">
        <w:rPr>
          <w:b/>
          <w:bCs/>
          <w:spacing w:val="-15"/>
          <w:w w:val="105"/>
        </w:rPr>
        <w:t xml:space="preserve"> </w:t>
      </w:r>
      <w:r w:rsidRPr="006F57A5">
        <w:rPr>
          <w:b/>
          <w:bCs/>
          <w:w w:val="105"/>
        </w:rPr>
        <w:t>ADVICE</w:t>
      </w:r>
      <w:r w:rsidRPr="006F57A5">
        <w:rPr>
          <w:b/>
          <w:bCs/>
          <w:spacing w:val="-15"/>
          <w:w w:val="105"/>
        </w:rPr>
        <w:t xml:space="preserve"> </w:t>
      </w:r>
      <w:r w:rsidRPr="006F57A5">
        <w:rPr>
          <w:b/>
          <w:bCs/>
          <w:w w:val="105"/>
        </w:rPr>
        <w:t>FROM</w:t>
      </w:r>
      <w:r w:rsidRPr="006F57A5">
        <w:rPr>
          <w:b/>
          <w:bCs/>
          <w:spacing w:val="-14"/>
          <w:w w:val="105"/>
        </w:rPr>
        <w:t xml:space="preserve"> </w:t>
      </w:r>
      <w:r w:rsidRPr="006F57A5">
        <w:rPr>
          <w:b/>
          <w:bCs/>
          <w:w w:val="105"/>
        </w:rPr>
        <w:t>THEIR OWN</w:t>
      </w:r>
      <w:r w:rsidRPr="006F57A5">
        <w:rPr>
          <w:b/>
          <w:bCs/>
          <w:spacing w:val="-1"/>
          <w:w w:val="105"/>
        </w:rPr>
        <w:t xml:space="preserve"> </w:t>
      </w:r>
      <w:r w:rsidRPr="006F57A5">
        <w:rPr>
          <w:b/>
          <w:bCs/>
          <w:w w:val="105"/>
        </w:rPr>
        <w:t xml:space="preserve">PROFESSIONAL ADVISERS BEFORE TAKING ANY ACTION IN CONNECTION WITH THEIR </w:t>
      </w:r>
      <w:r w:rsidRPr="006F57A5">
        <w:rPr>
          <w:b/>
          <w:bCs/>
          <w:spacing w:val="-2"/>
          <w:w w:val="105"/>
        </w:rPr>
        <w:t>POSITION.</w:t>
      </w:r>
    </w:p>
    <w:p w14:paraId="5377140E" w14:textId="77777777" w:rsidR="00151EC4" w:rsidRDefault="00151EC4">
      <w:pPr>
        <w:pStyle w:val="BodyText"/>
        <w:ind w:left="0"/>
      </w:pPr>
    </w:p>
    <w:p w14:paraId="1A494BFC" w14:textId="77777777" w:rsidR="00151EC4" w:rsidRDefault="00151EC4">
      <w:pPr>
        <w:pStyle w:val="BodyText"/>
        <w:spacing w:before="91"/>
        <w:ind w:left="0"/>
      </w:pPr>
    </w:p>
    <w:p w14:paraId="08F4AF6F" w14:textId="77777777" w:rsidR="00151EC4" w:rsidRDefault="004A1E49">
      <w:pPr>
        <w:pStyle w:val="BodyText"/>
        <w:jc w:val="both"/>
      </w:pPr>
      <w:r>
        <w:rPr>
          <w:w w:val="105"/>
        </w:rPr>
        <w:t>We</w:t>
      </w:r>
      <w:r>
        <w:rPr>
          <w:spacing w:val="-7"/>
          <w:w w:val="105"/>
        </w:rPr>
        <w:t xml:space="preserve"> </w:t>
      </w:r>
      <w:r>
        <w:rPr>
          <w:spacing w:val="-2"/>
          <w:w w:val="105"/>
        </w:rPr>
        <w:t>highlight:</w:t>
      </w:r>
    </w:p>
    <w:p w14:paraId="2DFAE13C" w14:textId="77777777" w:rsidR="00151EC4" w:rsidRDefault="004A1E49">
      <w:pPr>
        <w:pStyle w:val="ListParagraph"/>
        <w:numPr>
          <w:ilvl w:val="0"/>
          <w:numId w:val="3"/>
        </w:numPr>
        <w:tabs>
          <w:tab w:val="left" w:pos="828"/>
        </w:tabs>
        <w:spacing w:before="180" w:line="268" w:lineRule="auto"/>
        <w:ind w:right="899"/>
        <w:rPr>
          <w:sz w:val="20"/>
        </w:rPr>
      </w:pPr>
      <w:r>
        <w:rPr>
          <w:w w:val="105"/>
          <w:sz w:val="20"/>
        </w:rPr>
        <w:t>We,</w:t>
      </w:r>
      <w:r>
        <w:rPr>
          <w:spacing w:val="-15"/>
          <w:w w:val="105"/>
          <w:sz w:val="20"/>
        </w:rPr>
        <w:t xml:space="preserve"> </w:t>
      </w:r>
      <w:r>
        <w:rPr>
          <w:w w:val="105"/>
          <w:sz w:val="20"/>
        </w:rPr>
        <w:t>the</w:t>
      </w:r>
      <w:r>
        <w:rPr>
          <w:spacing w:val="-15"/>
          <w:w w:val="105"/>
          <w:sz w:val="20"/>
        </w:rPr>
        <w:t xml:space="preserve"> </w:t>
      </w:r>
      <w:r>
        <w:rPr>
          <w:w w:val="105"/>
          <w:sz w:val="20"/>
        </w:rPr>
        <w:t>Joint</w:t>
      </w:r>
      <w:r>
        <w:rPr>
          <w:spacing w:val="-12"/>
          <w:w w:val="105"/>
          <w:sz w:val="20"/>
        </w:rPr>
        <w:t xml:space="preserve"> </w:t>
      </w:r>
      <w:r>
        <w:rPr>
          <w:w w:val="105"/>
          <w:sz w:val="20"/>
        </w:rPr>
        <w:t>Administrators</w:t>
      </w:r>
      <w:r>
        <w:rPr>
          <w:spacing w:val="-13"/>
          <w:w w:val="105"/>
          <w:sz w:val="20"/>
        </w:rPr>
        <w:t xml:space="preserve"> </w:t>
      </w:r>
      <w:r>
        <w:rPr>
          <w:w w:val="105"/>
          <w:sz w:val="20"/>
        </w:rPr>
        <w:t>(“JAs”),</w:t>
      </w:r>
      <w:r>
        <w:rPr>
          <w:spacing w:val="-14"/>
          <w:w w:val="105"/>
          <w:sz w:val="20"/>
        </w:rPr>
        <w:t xml:space="preserve"> </w:t>
      </w:r>
      <w:r>
        <w:rPr>
          <w:w w:val="105"/>
          <w:sz w:val="20"/>
        </w:rPr>
        <w:t>are</w:t>
      </w:r>
      <w:r>
        <w:rPr>
          <w:spacing w:val="-15"/>
          <w:w w:val="105"/>
          <w:sz w:val="20"/>
        </w:rPr>
        <w:t xml:space="preserve"> </w:t>
      </w:r>
      <w:r>
        <w:rPr>
          <w:w w:val="105"/>
          <w:sz w:val="20"/>
        </w:rPr>
        <w:t>working</w:t>
      </w:r>
      <w:r>
        <w:rPr>
          <w:spacing w:val="-12"/>
          <w:w w:val="105"/>
          <w:sz w:val="20"/>
        </w:rPr>
        <w:t xml:space="preserve"> </w:t>
      </w:r>
      <w:r>
        <w:rPr>
          <w:w w:val="105"/>
          <w:sz w:val="20"/>
        </w:rPr>
        <w:t>with</w:t>
      </w:r>
      <w:r>
        <w:rPr>
          <w:spacing w:val="-11"/>
          <w:w w:val="105"/>
          <w:sz w:val="20"/>
        </w:rPr>
        <w:t xml:space="preserve"> </w:t>
      </w:r>
      <w:r>
        <w:rPr>
          <w:w w:val="105"/>
          <w:sz w:val="20"/>
        </w:rPr>
        <w:t>the</w:t>
      </w:r>
      <w:r>
        <w:rPr>
          <w:spacing w:val="-14"/>
          <w:w w:val="105"/>
          <w:sz w:val="20"/>
        </w:rPr>
        <w:t xml:space="preserve"> </w:t>
      </w:r>
      <w:r>
        <w:rPr>
          <w:w w:val="105"/>
          <w:sz w:val="20"/>
        </w:rPr>
        <w:t>current</w:t>
      </w:r>
      <w:r>
        <w:rPr>
          <w:spacing w:val="-12"/>
          <w:w w:val="105"/>
          <w:sz w:val="20"/>
        </w:rPr>
        <w:t xml:space="preserve"> </w:t>
      </w:r>
      <w:r>
        <w:rPr>
          <w:w w:val="105"/>
          <w:sz w:val="20"/>
        </w:rPr>
        <w:t>employees</w:t>
      </w:r>
      <w:r>
        <w:rPr>
          <w:spacing w:val="-11"/>
          <w:w w:val="105"/>
          <w:sz w:val="20"/>
        </w:rPr>
        <w:t xml:space="preserve"> </w:t>
      </w:r>
      <w:r>
        <w:rPr>
          <w:w w:val="105"/>
          <w:sz w:val="20"/>
        </w:rPr>
        <w:t>in</w:t>
      </w:r>
      <w:r>
        <w:rPr>
          <w:spacing w:val="-12"/>
          <w:w w:val="105"/>
          <w:sz w:val="20"/>
        </w:rPr>
        <w:t xml:space="preserve"> </w:t>
      </w:r>
      <w:r>
        <w:rPr>
          <w:w w:val="105"/>
          <w:sz w:val="20"/>
        </w:rPr>
        <w:t>order to stabilise the business;</w:t>
      </w:r>
    </w:p>
    <w:p w14:paraId="0C9F7F36" w14:textId="77777777" w:rsidR="00151EC4" w:rsidRDefault="004A1E49">
      <w:pPr>
        <w:pStyle w:val="ListParagraph"/>
        <w:numPr>
          <w:ilvl w:val="0"/>
          <w:numId w:val="3"/>
        </w:numPr>
        <w:tabs>
          <w:tab w:val="left" w:pos="826"/>
          <w:tab w:val="left" w:pos="828"/>
        </w:tabs>
        <w:spacing w:line="268" w:lineRule="auto"/>
        <w:ind w:right="985"/>
        <w:rPr>
          <w:sz w:val="20"/>
        </w:rPr>
      </w:pPr>
      <w:r>
        <w:rPr>
          <w:w w:val="105"/>
          <w:sz w:val="20"/>
        </w:rPr>
        <w:t>Debtors</w:t>
      </w:r>
      <w:r>
        <w:rPr>
          <w:spacing w:val="-12"/>
          <w:w w:val="105"/>
          <w:sz w:val="20"/>
        </w:rPr>
        <w:t xml:space="preserve"> </w:t>
      </w:r>
      <w:r>
        <w:rPr>
          <w:w w:val="105"/>
          <w:sz w:val="20"/>
        </w:rPr>
        <w:t>should</w:t>
      </w:r>
      <w:r>
        <w:rPr>
          <w:spacing w:val="-13"/>
          <w:w w:val="105"/>
          <w:sz w:val="20"/>
        </w:rPr>
        <w:t xml:space="preserve"> </w:t>
      </w:r>
      <w:r>
        <w:rPr>
          <w:w w:val="105"/>
          <w:sz w:val="20"/>
        </w:rPr>
        <w:t>continue</w:t>
      </w:r>
      <w:r>
        <w:rPr>
          <w:spacing w:val="-13"/>
          <w:w w:val="105"/>
          <w:sz w:val="20"/>
        </w:rPr>
        <w:t xml:space="preserve"> </w:t>
      </w:r>
      <w:r>
        <w:rPr>
          <w:w w:val="105"/>
          <w:sz w:val="20"/>
        </w:rPr>
        <w:t>to</w:t>
      </w:r>
      <w:r>
        <w:rPr>
          <w:spacing w:val="-14"/>
          <w:w w:val="105"/>
          <w:sz w:val="20"/>
        </w:rPr>
        <w:t xml:space="preserve"> </w:t>
      </w:r>
      <w:r>
        <w:rPr>
          <w:w w:val="105"/>
          <w:sz w:val="20"/>
        </w:rPr>
        <w:t>fulﬁl</w:t>
      </w:r>
      <w:r>
        <w:rPr>
          <w:spacing w:val="-14"/>
          <w:w w:val="105"/>
          <w:sz w:val="20"/>
        </w:rPr>
        <w:t xml:space="preserve"> </w:t>
      </w:r>
      <w:r>
        <w:rPr>
          <w:w w:val="105"/>
          <w:sz w:val="20"/>
        </w:rPr>
        <w:t>their</w:t>
      </w:r>
      <w:r>
        <w:rPr>
          <w:spacing w:val="-13"/>
          <w:w w:val="105"/>
          <w:sz w:val="20"/>
        </w:rPr>
        <w:t xml:space="preserve"> </w:t>
      </w:r>
      <w:r>
        <w:rPr>
          <w:w w:val="105"/>
          <w:sz w:val="20"/>
        </w:rPr>
        <w:t>payment</w:t>
      </w:r>
      <w:r>
        <w:rPr>
          <w:spacing w:val="-12"/>
          <w:w w:val="105"/>
          <w:sz w:val="20"/>
        </w:rPr>
        <w:t xml:space="preserve"> </w:t>
      </w:r>
      <w:r>
        <w:rPr>
          <w:w w:val="105"/>
          <w:sz w:val="20"/>
        </w:rPr>
        <w:t>obligations</w:t>
      </w:r>
      <w:r>
        <w:rPr>
          <w:spacing w:val="-12"/>
          <w:w w:val="105"/>
          <w:sz w:val="20"/>
        </w:rPr>
        <w:t xml:space="preserve"> </w:t>
      </w:r>
      <w:r>
        <w:rPr>
          <w:w w:val="105"/>
          <w:sz w:val="20"/>
        </w:rPr>
        <w:t>in</w:t>
      </w:r>
      <w:r>
        <w:rPr>
          <w:spacing w:val="-11"/>
          <w:w w:val="105"/>
          <w:sz w:val="20"/>
        </w:rPr>
        <w:t xml:space="preserve"> </w:t>
      </w:r>
      <w:r>
        <w:rPr>
          <w:w w:val="105"/>
          <w:sz w:val="20"/>
        </w:rPr>
        <w:t>the</w:t>
      </w:r>
      <w:r>
        <w:rPr>
          <w:spacing w:val="-12"/>
          <w:w w:val="105"/>
          <w:sz w:val="20"/>
        </w:rPr>
        <w:t xml:space="preserve"> </w:t>
      </w:r>
      <w:r>
        <w:rPr>
          <w:w w:val="105"/>
          <w:sz w:val="20"/>
        </w:rPr>
        <w:t>usual</w:t>
      </w:r>
      <w:r>
        <w:rPr>
          <w:spacing w:val="-11"/>
          <w:w w:val="105"/>
          <w:sz w:val="20"/>
        </w:rPr>
        <w:t xml:space="preserve"> </w:t>
      </w:r>
      <w:r>
        <w:rPr>
          <w:w w:val="105"/>
          <w:sz w:val="20"/>
        </w:rPr>
        <w:t>way</w:t>
      </w:r>
      <w:r>
        <w:rPr>
          <w:spacing w:val="-12"/>
          <w:w w:val="105"/>
          <w:sz w:val="20"/>
        </w:rPr>
        <w:t xml:space="preserve"> </w:t>
      </w:r>
      <w:r>
        <w:rPr>
          <w:w w:val="105"/>
          <w:sz w:val="20"/>
        </w:rPr>
        <w:t>on</w:t>
      </w:r>
      <w:r>
        <w:rPr>
          <w:spacing w:val="-8"/>
          <w:w w:val="105"/>
          <w:sz w:val="20"/>
        </w:rPr>
        <w:t xml:space="preserve"> </w:t>
      </w:r>
      <w:r>
        <w:rPr>
          <w:w w:val="105"/>
          <w:sz w:val="20"/>
        </w:rPr>
        <w:t>the current contractual terms;</w:t>
      </w:r>
    </w:p>
    <w:p w14:paraId="5DDFE7DF" w14:textId="77777777" w:rsidR="00151EC4" w:rsidRDefault="004A1E49">
      <w:pPr>
        <w:pStyle w:val="ListParagraph"/>
        <w:numPr>
          <w:ilvl w:val="0"/>
          <w:numId w:val="3"/>
        </w:numPr>
        <w:tabs>
          <w:tab w:val="left" w:pos="826"/>
          <w:tab w:val="left" w:pos="828"/>
        </w:tabs>
        <w:spacing w:line="264" w:lineRule="auto"/>
        <w:ind w:right="1988"/>
        <w:rPr>
          <w:sz w:val="20"/>
        </w:rPr>
      </w:pPr>
      <w:r>
        <w:rPr>
          <w:w w:val="105"/>
          <w:sz w:val="20"/>
        </w:rPr>
        <w:t>We</w:t>
      </w:r>
      <w:r>
        <w:rPr>
          <w:spacing w:val="-14"/>
          <w:w w:val="105"/>
          <w:sz w:val="20"/>
        </w:rPr>
        <w:t xml:space="preserve"> </w:t>
      </w:r>
      <w:r>
        <w:rPr>
          <w:w w:val="105"/>
          <w:sz w:val="20"/>
        </w:rPr>
        <w:t>will</w:t>
      </w:r>
      <w:r>
        <w:rPr>
          <w:spacing w:val="-14"/>
          <w:w w:val="105"/>
          <w:sz w:val="20"/>
        </w:rPr>
        <w:t xml:space="preserve"> </w:t>
      </w:r>
      <w:r>
        <w:rPr>
          <w:w w:val="105"/>
          <w:sz w:val="20"/>
        </w:rPr>
        <w:t>be</w:t>
      </w:r>
      <w:r>
        <w:rPr>
          <w:spacing w:val="-14"/>
          <w:w w:val="105"/>
          <w:sz w:val="20"/>
        </w:rPr>
        <w:t xml:space="preserve"> </w:t>
      </w:r>
      <w:r>
        <w:rPr>
          <w:w w:val="105"/>
          <w:sz w:val="20"/>
        </w:rPr>
        <w:t>liaising</w:t>
      </w:r>
      <w:r>
        <w:rPr>
          <w:spacing w:val="-12"/>
          <w:w w:val="105"/>
          <w:sz w:val="20"/>
        </w:rPr>
        <w:t xml:space="preserve"> </w:t>
      </w:r>
      <w:r>
        <w:rPr>
          <w:w w:val="105"/>
          <w:sz w:val="20"/>
        </w:rPr>
        <w:t>with</w:t>
      </w:r>
      <w:r>
        <w:rPr>
          <w:spacing w:val="-10"/>
          <w:w w:val="105"/>
          <w:sz w:val="20"/>
        </w:rPr>
        <w:t xml:space="preserve"> </w:t>
      </w:r>
      <w:r>
        <w:rPr>
          <w:w w:val="105"/>
          <w:sz w:val="20"/>
        </w:rPr>
        <w:t>customers</w:t>
      </w:r>
      <w:r>
        <w:rPr>
          <w:spacing w:val="-13"/>
          <w:w w:val="105"/>
          <w:sz w:val="20"/>
        </w:rPr>
        <w:t xml:space="preserve"> </w:t>
      </w:r>
      <w:r>
        <w:rPr>
          <w:w w:val="105"/>
          <w:sz w:val="20"/>
        </w:rPr>
        <w:t>(and</w:t>
      </w:r>
      <w:r>
        <w:rPr>
          <w:spacing w:val="-11"/>
          <w:w w:val="105"/>
          <w:sz w:val="20"/>
        </w:rPr>
        <w:t xml:space="preserve"> </w:t>
      </w:r>
      <w:r>
        <w:rPr>
          <w:w w:val="105"/>
          <w:sz w:val="20"/>
        </w:rPr>
        <w:t>their</w:t>
      </w:r>
      <w:r>
        <w:rPr>
          <w:spacing w:val="-10"/>
          <w:w w:val="105"/>
          <w:sz w:val="20"/>
        </w:rPr>
        <w:t xml:space="preserve"> </w:t>
      </w:r>
      <w:r>
        <w:rPr>
          <w:w w:val="105"/>
          <w:sz w:val="20"/>
        </w:rPr>
        <w:t>debtors),</w:t>
      </w:r>
      <w:r>
        <w:rPr>
          <w:spacing w:val="-14"/>
          <w:w w:val="105"/>
          <w:sz w:val="20"/>
        </w:rPr>
        <w:t xml:space="preserve"> </w:t>
      </w:r>
      <w:r>
        <w:rPr>
          <w:w w:val="105"/>
          <w:sz w:val="20"/>
        </w:rPr>
        <w:t>suppliers</w:t>
      </w:r>
      <w:r>
        <w:rPr>
          <w:spacing w:val="-12"/>
          <w:w w:val="105"/>
          <w:sz w:val="20"/>
        </w:rPr>
        <w:t xml:space="preserve"> </w:t>
      </w:r>
      <w:r>
        <w:rPr>
          <w:w w:val="105"/>
          <w:sz w:val="20"/>
        </w:rPr>
        <w:t>and</w:t>
      </w:r>
      <w:r>
        <w:rPr>
          <w:spacing w:val="-12"/>
          <w:w w:val="105"/>
          <w:sz w:val="20"/>
        </w:rPr>
        <w:t xml:space="preserve"> </w:t>
      </w:r>
      <w:r>
        <w:rPr>
          <w:w w:val="105"/>
          <w:sz w:val="20"/>
        </w:rPr>
        <w:t>key stakeholders shortly;</w:t>
      </w:r>
    </w:p>
    <w:p w14:paraId="71CF4B1F" w14:textId="77777777" w:rsidR="00151EC4" w:rsidRDefault="004A1E49">
      <w:pPr>
        <w:pStyle w:val="ListParagraph"/>
        <w:numPr>
          <w:ilvl w:val="0"/>
          <w:numId w:val="3"/>
        </w:numPr>
        <w:tabs>
          <w:tab w:val="left" w:pos="827"/>
        </w:tabs>
        <w:spacing w:before="2"/>
        <w:ind w:left="827" w:hanging="337"/>
        <w:rPr>
          <w:sz w:val="20"/>
        </w:rPr>
      </w:pPr>
      <w:r>
        <w:rPr>
          <w:w w:val="105"/>
          <w:sz w:val="20"/>
        </w:rPr>
        <w:t>We</w:t>
      </w:r>
      <w:r>
        <w:rPr>
          <w:spacing w:val="-13"/>
          <w:w w:val="105"/>
          <w:sz w:val="20"/>
        </w:rPr>
        <w:t xml:space="preserve"> </w:t>
      </w:r>
      <w:r>
        <w:rPr>
          <w:w w:val="105"/>
          <w:sz w:val="20"/>
        </w:rPr>
        <w:t>will</w:t>
      </w:r>
      <w:r>
        <w:rPr>
          <w:spacing w:val="-13"/>
          <w:w w:val="105"/>
          <w:sz w:val="20"/>
        </w:rPr>
        <w:t xml:space="preserve"> </w:t>
      </w:r>
      <w:r>
        <w:rPr>
          <w:w w:val="105"/>
          <w:sz w:val="20"/>
        </w:rPr>
        <w:t>be</w:t>
      </w:r>
      <w:r>
        <w:rPr>
          <w:spacing w:val="-13"/>
          <w:w w:val="105"/>
          <w:sz w:val="20"/>
        </w:rPr>
        <w:t xml:space="preserve"> </w:t>
      </w:r>
      <w:r>
        <w:rPr>
          <w:w w:val="105"/>
          <w:sz w:val="20"/>
        </w:rPr>
        <w:t>writing</w:t>
      </w:r>
      <w:r>
        <w:rPr>
          <w:spacing w:val="-11"/>
          <w:w w:val="105"/>
          <w:sz w:val="20"/>
        </w:rPr>
        <w:t xml:space="preserve"> </w:t>
      </w:r>
      <w:r>
        <w:rPr>
          <w:w w:val="105"/>
          <w:sz w:val="20"/>
        </w:rPr>
        <w:t>to</w:t>
      </w:r>
      <w:r>
        <w:rPr>
          <w:spacing w:val="-8"/>
          <w:w w:val="105"/>
          <w:sz w:val="20"/>
        </w:rPr>
        <w:t xml:space="preserve"> </w:t>
      </w:r>
      <w:r>
        <w:rPr>
          <w:w w:val="105"/>
          <w:sz w:val="20"/>
        </w:rPr>
        <w:t>all</w:t>
      </w:r>
      <w:r>
        <w:rPr>
          <w:spacing w:val="-13"/>
          <w:w w:val="105"/>
          <w:sz w:val="20"/>
        </w:rPr>
        <w:t xml:space="preserve"> </w:t>
      </w:r>
      <w:r>
        <w:rPr>
          <w:w w:val="105"/>
          <w:sz w:val="20"/>
        </w:rPr>
        <w:t>of</w:t>
      </w:r>
      <w:r>
        <w:rPr>
          <w:spacing w:val="-11"/>
          <w:w w:val="105"/>
          <w:sz w:val="20"/>
        </w:rPr>
        <w:t xml:space="preserve"> </w:t>
      </w:r>
      <w:r>
        <w:rPr>
          <w:w w:val="105"/>
          <w:sz w:val="20"/>
        </w:rPr>
        <w:t>the</w:t>
      </w:r>
      <w:r>
        <w:rPr>
          <w:spacing w:val="-13"/>
          <w:w w:val="105"/>
          <w:sz w:val="20"/>
        </w:rPr>
        <w:t xml:space="preserve"> </w:t>
      </w:r>
      <w:r>
        <w:rPr>
          <w:w w:val="105"/>
          <w:sz w:val="20"/>
        </w:rPr>
        <w:t>Companies'</w:t>
      </w:r>
      <w:r>
        <w:rPr>
          <w:spacing w:val="-12"/>
          <w:w w:val="105"/>
          <w:sz w:val="20"/>
        </w:rPr>
        <w:t xml:space="preserve"> </w:t>
      </w:r>
      <w:r>
        <w:rPr>
          <w:w w:val="105"/>
          <w:sz w:val="20"/>
        </w:rPr>
        <w:t>creditors</w:t>
      </w:r>
      <w:r>
        <w:rPr>
          <w:spacing w:val="-10"/>
          <w:w w:val="105"/>
          <w:sz w:val="20"/>
        </w:rPr>
        <w:t xml:space="preserve"> </w:t>
      </w:r>
      <w:r>
        <w:rPr>
          <w:w w:val="105"/>
          <w:sz w:val="20"/>
        </w:rPr>
        <w:t>shortly;</w:t>
      </w:r>
      <w:r>
        <w:rPr>
          <w:spacing w:val="-13"/>
          <w:w w:val="105"/>
          <w:sz w:val="20"/>
        </w:rPr>
        <w:t xml:space="preserve"> </w:t>
      </w:r>
      <w:r>
        <w:rPr>
          <w:spacing w:val="-5"/>
          <w:w w:val="105"/>
          <w:sz w:val="20"/>
        </w:rPr>
        <w:t>and</w:t>
      </w:r>
    </w:p>
    <w:p w14:paraId="3881E0CB" w14:textId="77777777" w:rsidR="00151EC4" w:rsidRDefault="004A1E49">
      <w:pPr>
        <w:pStyle w:val="ListParagraph"/>
        <w:numPr>
          <w:ilvl w:val="0"/>
          <w:numId w:val="3"/>
        </w:numPr>
        <w:tabs>
          <w:tab w:val="left" w:pos="828"/>
        </w:tabs>
        <w:spacing w:before="29" w:line="266" w:lineRule="auto"/>
        <w:ind w:right="1003"/>
        <w:rPr>
          <w:sz w:val="20"/>
        </w:rPr>
      </w:pPr>
      <w:r>
        <w:rPr>
          <w:w w:val="105"/>
          <w:sz w:val="20"/>
        </w:rPr>
        <w:t>Further</w:t>
      </w:r>
      <w:r>
        <w:rPr>
          <w:spacing w:val="-13"/>
          <w:w w:val="105"/>
          <w:sz w:val="20"/>
        </w:rPr>
        <w:t xml:space="preserve"> </w:t>
      </w:r>
      <w:r>
        <w:rPr>
          <w:w w:val="105"/>
          <w:sz w:val="20"/>
        </w:rPr>
        <w:t>updates</w:t>
      </w:r>
      <w:r>
        <w:rPr>
          <w:spacing w:val="-13"/>
          <w:w w:val="105"/>
          <w:sz w:val="20"/>
        </w:rPr>
        <w:t xml:space="preserve"> </w:t>
      </w:r>
      <w:r>
        <w:rPr>
          <w:w w:val="105"/>
          <w:sz w:val="20"/>
        </w:rPr>
        <w:t>will</w:t>
      </w:r>
      <w:r>
        <w:rPr>
          <w:spacing w:val="-14"/>
          <w:w w:val="105"/>
          <w:sz w:val="20"/>
        </w:rPr>
        <w:t xml:space="preserve"> </w:t>
      </w:r>
      <w:r>
        <w:rPr>
          <w:w w:val="105"/>
          <w:sz w:val="20"/>
        </w:rPr>
        <w:t>be</w:t>
      </w:r>
      <w:r>
        <w:rPr>
          <w:spacing w:val="-15"/>
          <w:w w:val="105"/>
          <w:sz w:val="20"/>
        </w:rPr>
        <w:t xml:space="preserve"> </w:t>
      </w:r>
      <w:r>
        <w:rPr>
          <w:w w:val="105"/>
          <w:sz w:val="20"/>
        </w:rPr>
        <w:t>provided</w:t>
      </w:r>
      <w:r>
        <w:rPr>
          <w:spacing w:val="-15"/>
          <w:w w:val="105"/>
          <w:sz w:val="20"/>
        </w:rPr>
        <w:t xml:space="preserve"> </w:t>
      </w:r>
      <w:r>
        <w:rPr>
          <w:w w:val="105"/>
          <w:sz w:val="20"/>
        </w:rPr>
        <w:t>on</w:t>
      </w:r>
      <w:r>
        <w:rPr>
          <w:spacing w:val="-13"/>
          <w:w w:val="105"/>
          <w:sz w:val="20"/>
        </w:rPr>
        <w:t xml:space="preserve"> </w:t>
      </w:r>
      <w:r>
        <w:rPr>
          <w:w w:val="105"/>
          <w:sz w:val="20"/>
        </w:rPr>
        <w:t>the</w:t>
      </w:r>
      <w:r>
        <w:rPr>
          <w:spacing w:val="-15"/>
          <w:w w:val="105"/>
          <w:sz w:val="20"/>
        </w:rPr>
        <w:t xml:space="preserve"> </w:t>
      </w:r>
      <w:r>
        <w:rPr>
          <w:w w:val="105"/>
          <w:sz w:val="20"/>
        </w:rPr>
        <w:t>Companies’</w:t>
      </w:r>
      <w:r>
        <w:rPr>
          <w:spacing w:val="-13"/>
          <w:w w:val="105"/>
          <w:sz w:val="20"/>
        </w:rPr>
        <w:t xml:space="preserve"> </w:t>
      </w:r>
      <w:r>
        <w:rPr>
          <w:w w:val="105"/>
          <w:sz w:val="20"/>
        </w:rPr>
        <w:t>webpage</w:t>
      </w:r>
      <w:r>
        <w:rPr>
          <w:spacing w:val="-15"/>
          <w:w w:val="105"/>
          <w:sz w:val="20"/>
        </w:rPr>
        <w:t xml:space="preserve"> </w:t>
      </w:r>
      <w:r>
        <w:rPr>
          <w:w w:val="105"/>
          <w:sz w:val="20"/>
        </w:rPr>
        <w:t>and</w:t>
      </w:r>
      <w:r>
        <w:rPr>
          <w:spacing w:val="-13"/>
          <w:w w:val="105"/>
          <w:sz w:val="20"/>
        </w:rPr>
        <w:t xml:space="preserve"> </w:t>
      </w:r>
      <w:r>
        <w:rPr>
          <w:w w:val="105"/>
          <w:sz w:val="20"/>
        </w:rPr>
        <w:t>on</w:t>
      </w:r>
      <w:r>
        <w:rPr>
          <w:spacing w:val="-14"/>
          <w:w w:val="105"/>
          <w:sz w:val="20"/>
        </w:rPr>
        <w:t xml:space="preserve"> </w:t>
      </w:r>
      <w:r>
        <w:rPr>
          <w:w w:val="105"/>
          <w:sz w:val="20"/>
        </w:rPr>
        <w:t>the</w:t>
      </w:r>
      <w:r>
        <w:rPr>
          <w:spacing w:val="-14"/>
          <w:w w:val="105"/>
          <w:sz w:val="20"/>
        </w:rPr>
        <w:t xml:space="preserve"> </w:t>
      </w:r>
      <w:r>
        <w:rPr>
          <w:w w:val="105"/>
          <w:sz w:val="20"/>
        </w:rPr>
        <w:t xml:space="preserve">Interpath </w:t>
      </w:r>
      <w:r>
        <w:rPr>
          <w:spacing w:val="-2"/>
          <w:w w:val="105"/>
          <w:sz w:val="20"/>
        </w:rPr>
        <w:t>portal.</w:t>
      </w:r>
    </w:p>
    <w:p w14:paraId="6999A163" w14:textId="77777777" w:rsidR="00151EC4" w:rsidRDefault="00151EC4">
      <w:pPr>
        <w:pStyle w:val="BodyText"/>
        <w:ind w:left="0"/>
      </w:pPr>
    </w:p>
    <w:p w14:paraId="45D14468" w14:textId="77777777" w:rsidR="00151EC4" w:rsidRDefault="00151EC4">
      <w:pPr>
        <w:pStyle w:val="BodyText"/>
        <w:spacing w:before="91"/>
        <w:ind w:left="0"/>
      </w:pPr>
    </w:p>
    <w:p w14:paraId="083A23C6" w14:textId="77777777" w:rsidR="00151EC4" w:rsidRDefault="004A1E49">
      <w:pPr>
        <w:pStyle w:val="BodyText"/>
        <w:spacing w:line="268" w:lineRule="auto"/>
        <w:ind w:right="1247"/>
        <w:jc w:val="both"/>
      </w:pPr>
      <w:r>
        <w:rPr>
          <w:w w:val="105"/>
        </w:rPr>
        <w:t>IMPORTANT</w:t>
      </w:r>
      <w:r>
        <w:rPr>
          <w:spacing w:val="-17"/>
          <w:w w:val="105"/>
        </w:rPr>
        <w:t xml:space="preserve"> </w:t>
      </w:r>
      <w:r>
        <w:rPr>
          <w:w w:val="105"/>
        </w:rPr>
        <w:t>NOTICE</w:t>
      </w:r>
      <w:r>
        <w:rPr>
          <w:spacing w:val="-15"/>
          <w:w w:val="105"/>
        </w:rPr>
        <w:t xml:space="preserve"> </w:t>
      </w:r>
      <w:r>
        <w:rPr>
          <w:w w:val="105"/>
        </w:rPr>
        <w:t>This</w:t>
      </w:r>
      <w:r>
        <w:rPr>
          <w:spacing w:val="-15"/>
          <w:w w:val="105"/>
        </w:rPr>
        <w:t xml:space="preserve"> </w:t>
      </w:r>
      <w:r>
        <w:rPr>
          <w:w w:val="105"/>
        </w:rPr>
        <w:t>document</w:t>
      </w:r>
      <w:r>
        <w:rPr>
          <w:spacing w:val="-15"/>
          <w:w w:val="105"/>
        </w:rPr>
        <w:t xml:space="preserve"> </w:t>
      </w:r>
      <w:r>
        <w:rPr>
          <w:w w:val="105"/>
        </w:rPr>
        <w:t>was</w:t>
      </w:r>
      <w:r>
        <w:rPr>
          <w:spacing w:val="-15"/>
          <w:w w:val="105"/>
        </w:rPr>
        <w:t xml:space="preserve"> </w:t>
      </w:r>
      <w:r>
        <w:rPr>
          <w:w w:val="105"/>
        </w:rPr>
        <w:t>compiled</w:t>
      </w:r>
      <w:r>
        <w:rPr>
          <w:spacing w:val="-15"/>
          <w:w w:val="105"/>
        </w:rPr>
        <w:t xml:space="preserve"> </w:t>
      </w:r>
      <w:r>
        <w:rPr>
          <w:w w:val="105"/>
        </w:rPr>
        <w:t>with</w:t>
      </w:r>
      <w:r>
        <w:rPr>
          <w:spacing w:val="-15"/>
          <w:w w:val="105"/>
        </w:rPr>
        <w:t xml:space="preserve"> </w:t>
      </w:r>
      <w:r>
        <w:rPr>
          <w:w w:val="105"/>
        </w:rPr>
        <w:t>information</w:t>
      </w:r>
      <w:r>
        <w:rPr>
          <w:spacing w:val="-15"/>
          <w:w w:val="105"/>
        </w:rPr>
        <w:t xml:space="preserve"> </w:t>
      </w:r>
      <w:r>
        <w:rPr>
          <w:w w:val="105"/>
        </w:rPr>
        <w:t>available</w:t>
      </w:r>
      <w:r>
        <w:rPr>
          <w:spacing w:val="-15"/>
          <w:w w:val="105"/>
        </w:rPr>
        <w:t xml:space="preserve"> </w:t>
      </w:r>
      <w:r>
        <w:rPr>
          <w:w w:val="105"/>
        </w:rPr>
        <w:t>to</w:t>
      </w:r>
      <w:r>
        <w:rPr>
          <w:spacing w:val="-15"/>
          <w:w w:val="105"/>
        </w:rPr>
        <w:t xml:space="preserve"> </w:t>
      </w:r>
      <w:r>
        <w:rPr>
          <w:w w:val="105"/>
        </w:rPr>
        <w:t>the</w:t>
      </w:r>
      <w:r>
        <w:rPr>
          <w:spacing w:val="-14"/>
          <w:w w:val="105"/>
        </w:rPr>
        <w:t xml:space="preserve"> </w:t>
      </w:r>
      <w:r>
        <w:rPr>
          <w:w w:val="105"/>
        </w:rPr>
        <w:t>Joint Administrators</w:t>
      </w:r>
      <w:r>
        <w:rPr>
          <w:spacing w:val="-12"/>
          <w:w w:val="105"/>
        </w:rPr>
        <w:t xml:space="preserve"> </w:t>
      </w:r>
      <w:r>
        <w:rPr>
          <w:w w:val="105"/>
        </w:rPr>
        <w:t>as</w:t>
      </w:r>
      <w:r>
        <w:rPr>
          <w:spacing w:val="-12"/>
          <w:w w:val="105"/>
        </w:rPr>
        <w:t xml:space="preserve"> </w:t>
      </w:r>
      <w:r>
        <w:rPr>
          <w:w w:val="105"/>
        </w:rPr>
        <w:t>at</w:t>
      </w:r>
      <w:r>
        <w:rPr>
          <w:spacing w:val="-15"/>
          <w:w w:val="105"/>
        </w:rPr>
        <w:t xml:space="preserve"> </w:t>
      </w:r>
      <w:r>
        <w:rPr>
          <w:w w:val="105"/>
        </w:rPr>
        <w:t>12</w:t>
      </w:r>
      <w:r>
        <w:rPr>
          <w:spacing w:val="-15"/>
          <w:w w:val="105"/>
        </w:rPr>
        <w:t xml:space="preserve"> </w:t>
      </w:r>
      <w:r>
        <w:rPr>
          <w:w w:val="105"/>
        </w:rPr>
        <w:t>December</w:t>
      </w:r>
      <w:r>
        <w:rPr>
          <w:spacing w:val="-11"/>
          <w:w w:val="105"/>
        </w:rPr>
        <w:t xml:space="preserve"> </w:t>
      </w:r>
      <w:r>
        <w:rPr>
          <w:w w:val="105"/>
        </w:rPr>
        <w:t>2024.</w:t>
      </w:r>
      <w:r>
        <w:rPr>
          <w:spacing w:val="-15"/>
          <w:w w:val="105"/>
        </w:rPr>
        <w:t xml:space="preserve"> </w:t>
      </w:r>
      <w:r>
        <w:rPr>
          <w:w w:val="105"/>
        </w:rPr>
        <w:t>Updates</w:t>
      </w:r>
      <w:r>
        <w:rPr>
          <w:spacing w:val="-14"/>
          <w:w w:val="105"/>
        </w:rPr>
        <w:t xml:space="preserve"> </w:t>
      </w:r>
      <w:r>
        <w:rPr>
          <w:w w:val="105"/>
        </w:rPr>
        <w:t>will</w:t>
      </w:r>
      <w:r>
        <w:rPr>
          <w:spacing w:val="-12"/>
          <w:w w:val="105"/>
        </w:rPr>
        <w:t xml:space="preserve"> </w:t>
      </w:r>
      <w:r>
        <w:rPr>
          <w:w w:val="105"/>
        </w:rPr>
        <w:t>be</w:t>
      </w:r>
      <w:r>
        <w:rPr>
          <w:spacing w:val="-15"/>
          <w:w w:val="105"/>
        </w:rPr>
        <w:t xml:space="preserve"> </w:t>
      </w:r>
      <w:r>
        <w:rPr>
          <w:w w:val="105"/>
        </w:rPr>
        <w:t>provided</w:t>
      </w:r>
      <w:r>
        <w:rPr>
          <w:spacing w:val="-13"/>
          <w:w w:val="105"/>
        </w:rPr>
        <w:t xml:space="preserve"> </w:t>
      </w:r>
      <w:r>
        <w:rPr>
          <w:w w:val="105"/>
        </w:rPr>
        <w:t>as</w:t>
      </w:r>
      <w:r>
        <w:rPr>
          <w:spacing w:val="-15"/>
          <w:w w:val="105"/>
        </w:rPr>
        <w:t xml:space="preserve"> </w:t>
      </w:r>
      <w:r>
        <w:rPr>
          <w:w w:val="105"/>
        </w:rPr>
        <w:t>further</w:t>
      </w:r>
      <w:r>
        <w:rPr>
          <w:spacing w:val="-12"/>
          <w:w w:val="105"/>
        </w:rPr>
        <w:t xml:space="preserve"> </w:t>
      </w:r>
      <w:r>
        <w:rPr>
          <w:w w:val="105"/>
        </w:rPr>
        <w:t>information becomes known, therefore, please monitor this site for the latest position.</w:t>
      </w:r>
    </w:p>
    <w:p w14:paraId="397B1C2D" w14:textId="77777777" w:rsidR="00151EC4" w:rsidRDefault="00151EC4">
      <w:pPr>
        <w:spacing w:line="268" w:lineRule="auto"/>
        <w:jc w:val="both"/>
        <w:sectPr w:rsidR="00151EC4">
          <w:footerReference w:type="even" r:id="rId10"/>
          <w:footerReference w:type="default" r:id="rId11"/>
          <w:footerReference w:type="first" r:id="rId12"/>
          <w:type w:val="continuous"/>
          <w:pgSz w:w="12240" w:h="15840"/>
          <w:pgMar w:top="1280" w:right="1060" w:bottom="280" w:left="1720" w:header="720" w:footer="720" w:gutter="0"/>
          <w:cols w:space="720"/>
        </w:sectPr>
      </w:pPr>
    </w:p>
    <w:p w14:paraId="42F4BB7F" w14:textId="77777777" w:rsidR="00151EC4" w:rsidRDefault="004A1E49">
      <w:pPr>
        <w:pStyle w:val="ListParagraph"/>
        <w:numPr>
          <w:ilvl w:val="0"/>
          <w:numId w:val="2"/>
        </w:numPr>
        <w:tabs>
          <w:tab w:val="left" w:pos="820"/>
        </w:tabs>
        <w:spacing w:before="78"/>
        <w:ind w:left="820" w:hanging="333"/>
        <w:jc w:val="left"/>
        <w:rPr>
          <w:rFonts w:ascii="Fira Sans"/>
          <w:b/>
          <w:sz w:val="20"/>
        </w:rPr>
      </w:pPr>
      <w:r>
        <w:rPr>
          <w:rFonts w:ascii="Fira Sans"/>
          <w:b/>
          <w:spacing w:val="-2"/>
          <w:w w:val="105"/>
          <w:sz w:val="20"/>
        </w:rPr>
        <w:lastRenderedPageBreak/>
        <w:t>Background</w:t>
      </w:r>
    </w:p>
    <w:p w14:paraId="41C9C61D" w14:textId="77777777" w:rsidR="00151EC4" w:rsidRDefault="00151EC4">
      <w:pPr>
        <w:pStyle w:val="BodyText"/>
        <w:ind w:left="0"/>
        <w:rPr>
          <w:rFonts w:ascii="Fira Sans"/>
          <w:b/>
        </w:rPr>
      </w:pPr>
    </w:p>
    <w:p w14:paraId="74C20B3E" w14:textId="77777777" w:rsidR="00151EC4" w:rsidRDefault="00151EC4">
      <w:pPr>
        <w:pStyle w:val="BodyText"/>
        <w:spacing w:before="53"/>
        <w:ind w:left="0"/>
        <w:rPr>
          <w:rFonts w:ascii="Fira Sans"/>
          <w:b/>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968"/>
      </w:tblGrid>
      <w:tr w:rsidR="00151EC4" w14:paraId="5452844B" w14:textId="77777777">
        <w:trPr>
          <w:trHeight w:val="246"/>
        </w:trPr>
        <w:tc>
          <w:tcPr>
            <w:tcW w:w="2220" w:type="dxa"/>
          </w:tcPr>
          <w:p w14:paraId="53363904" w14:textId="77777777" w:rsidR="00151EC4" w:rsidRDefault="004A1E49">
            <w:pPr>
              <w:pStyle w:val="TableParagraph"/>
              <w:spacing w:line="220" w:lineRule="exact"/>
              <w:ind w:left="100"/>
              <w:rPr>
                <w:sz w:val="20"/>
              </w:rPr>
            </w:pPr>
            <w:r>
              <w:rPr>
                <w:spacing w:val="-2"/>
                <w:w w:val="105"/>
                <w:sz w:val="20"/>
              </w:rPr>
              <w:t>Question</w:t>
            </w:r>
          </w:p>
        </w:tc>
        <w:tc>
          <w:tcPr>
            <w:tcW w:w="6968" w:type="dxa"/>
          </w:tcPr>
          <w:p w14:paraId="62363314" w14:textId="77777777" w:rsidR="00151EC4" w:rsidRDefault="004A1E49">
            <w:pPr>
              <w:pStyle w:val="TableParagraph"/>
              <w:spacing w:line="220" w:lineRule="exact"/>
              <w:ind w:left="100"/>
              <w:rPr>
                <w:sz w:val="20"/>
              </w:rPr>
            </w:pPr>
            <w:r>
              <w:rPr>
                <w:spacing w:val="-2"/>
                <w:w w:val="105"/>
                <w:sz w:val="20"/>
              </w:rPr>
              <w:t>Answer</w:t>
            </w:r>
          </w:p>
        </w:tc>
      </w:tr>
      <w:tr w:rsidR="00151EC4" w14:paraId="238321DF" w14:textId="77777777">
        <w:trPr>
          <w:trHeight w:val="4218"/>
        </w:trPr>
        <w:tc>
          <w:tcPr>
            <w:tcW w:w="2220" w:type="dxa"/>
          </w:tcPr>
          <w:p w14:paraId="7CAA1F03" w14:textId="77777777" w:rsidR="00151EC4" w:rsidRDefault="004A1E49">
            <w:pPr>
              <w:pStyle w:val="TableParagraph"/>
              <w:spacing w:line="247" w:lineRule="auto"/>
              <w:ind w:left="100"/>
              <w:rPr>
                <w:sz w:val="20"/>
              </w:rPr>
            </w:pPr>
            <w:r>
              <w:rPr>
                <w:w w:val="105"/>
                <w:sz w:val="20"/>
              </w:rPr>
              <w:t xml:space="preserve">What is an </w:t>
            </w:r>
            <w:r>
              <w:rPr>
                <w:spacing w:val="-2"/>
                <w:sz w:val="20"/>
              </w:rPr>
              <w:t>Administration?</w:t>
            </w:r>
          </w:p>
        </w:tc>
        <w:tc>
          <w:tcPr>
            <w:tcW w:w="6968" w:type="dxa"/>
          </w:tcPr>
          <w:p w14:paraId="2574BA44" w14:textId="77777777" w:rsidR="00151EC4" w:rsidRDefault="004A1E49">
            <w:pPr>
              <w:pStyle w:val="TableParagraph"/>
              <w:spacing w:line="249" w:lineRule="auto"/>
              <w:ind w:left="100"/>
              <w:rPr>
                <w:sz w:val="20"/>
              </w:rPr>
            </w:pPr>
            <w:r>
              <w:rPr>
                <w:w w:val="105"/>
                <w:sz w:val="20"/>
              </w:rPr>
              <w:t>An administration is a UK insolvency procedure which is designed to protect</w:t>
            </w:r>
            <w:r>
              <w:rPr>
                <w:spacing w:val="-15"/>
                <w:w w:val="105"/>
                <w:sz w:val="20"/>
              </w:rPr>
              <w:t xml:space="preserve"> </w:t>
            </w:r>
            <w:r>
              <w:rPr>
                <w:w w:val="105"/>
                <w:sz w:val="20"/>
              </w:rPr>
              <w:t>the</w:t>
            </w:r>
            <w:r>
              <w:rPr>
                <w:spacing w:val="-15"/>
                <w:w w:val="105"/>
                <w:sz w:val="20"/>
              </w:rPr>
              <w:t xml:space="preserve"> </w:t>
            </w:r>
            <w:r>
              <w:rPr>
                <w:w w:val="105"/>
                <w:sz w:val="20"/>
              </w:rPr>
              <w:t>entity</w:t>
            </w:r>
            <w:r>
              <w:rPr>
                <w:spacing w:val="-11"/>
                <w:w w:val="105"/>
                <w:sz w:val="20"/>
              </w:rPr>
              <w:t xml:space="preserve"> </w:t>
            </w:r>
            <w:r>
              <w:rPr>
                <w:w w:val="105"/>
                <w:sz w:val="20"/>
              </w:rPr>
              <w:t>while</w:t>
            </w:r>
            <w:r>
              <w:rPr>
                <w:spacing w:val="-15"/>
                <w:w w:val="105"/>
                <w:sz w:val="20"/>
              </w:rPr>
              <w:t xml:space="preserve"> </w:t>
            </w:r>
            <w:r>
              <w:rPr>
                <w:w w:val="105"/>
                <w:sz w:val="20"/>
              </w:rPr>
              <w:t>the</w:t>
            </w:r>
            <w:r>
              <w:rPr>
                <w:spacing w:val="-12"/>
                <w:w w:val="105"/>
                <w:sz w:val="20"/>
              </w:rPr>
              <w:t xml:space="preserve"> </w:t>
            </w:r>
            <w:r>
              <w:rPr>
                <w:w w:val="105"/>
                <w:sz w:val="20"/>
              </w:rPr>
              <w:t>administrators</w:t>
            </w:r>
            <w:r>
              <w:rPr>
                <w:spacing w:val="-14"/>
                <w:w w:val="105"/>
                <w:sz w:val="20"/>
              </w:rPr>
              <w:t xml:space="preserve"> </w:t>
            </w:r>
            <w:r>
              <w:rPr>
                <w:w w:val="105"/>
                <w:sz w:val="20"/>
              </w:rPr>
              <w:t>try</w:t>
            </w:r>
            <w:r>
              <w:rPr>
                <w:spacing w:val="-14"/>
                <w:w w:val="105"/>
                <w:sz w:val="20"/>
              </w:rPr>
              <w:t xml:space="preserve"> </w:t>
            </w:r>
            <w:r>
              <w:rPr>
                <w:w w:val="105"/>
                <w:sz w:val="20"/>
              </w:rPr>
              <w:t>to</w:t>
            </w:r>
            <w:r>
              <w:rPr>
                <w:spacing w:val="-15"/>
                <w:w w:val="105"/>
                <w:sz w:val="20"/>
              </w:rPr>
              <w:t xml:space="preserve"> </w:t>
            </w:r>
            <w:r>
              <w:rPr>
                <w:w w:val="105"/>
                <w:sz w:val="20"/>
              </w:rPr>
              <w:t>sell</w:t>
            </w:r>
            <w:r>
              <w:rPr>
                <w:spacing w:val="-14"/>
                <w:w w:val="105"/>
                <w:sz w:val="20"/>
              </w:rPr>
              <w:t xml:space="preserve"> </w:t>
            </w:r>
            <w:r>
              <w:rPr>
                <w:w w:val="105"/>
                <w:sz w:val="20"/>
              </w:rPr>
              <w:t>the</w:t>
            </w:r>
            <w:r>
              <w:rPr>
                <w:spacing w:val="-14"/>
                <w:w w:val="105"/>
                <w:sz w:val="20"/>
              </w:rPr>
              <w:t xml:space="preserve"> </w:t>
            </w:r>
            <w:r>
              <w:rPr>
                <w:w w:val="105"/>
                <w:sz w:val="20"/>
              </w:rPr>
              <w:t>business</w:t>
            </w:r>
            <w:r>
              <w:rPr>
                <w:spacing w:val="-13"/>
                <w:w w:val="105"/>
                <w:sz w:val="20"/>
              </w:rPr>
              <w:t xml:space="preserve"> </w:t>
            </w:r>
            <w:r>
              <w:rPr>
                <w:w w:val="105"/>
                <w:sz w:val="20"/>
              </w:rPr>
              <w:t>and/or its assets.</w:t>
            </w:r>
          </w:p>
          <w:p w14:paraId="0A1A8611" w14:textId="77777777" w:rsidR="00151EC4" w:rsidRDefault="00151EC4">
            <w:pPr>
              <w:pStyle w:val="TableParagraph"/>
              <w:spacing w:before="5"/>
              <w:ind w:left="0"/>
              <w:rPr>
                <w:rFonts w:ascii="Fira Sans"/>
                <w:b/>
                <w:sz w:val="20"/>
              </w:rPr>
            </w:pPr>
          </w:p>
          <w:p w14:paraId="3695F8F7" w14:textId="77777777" w:rsidR="00151EC4" w:rsidRDefault="004A1E49">
            <w:pPr>
              <w:pStyle w:val="TableParagraph"/>
              <w:spacing w:before="0" w:line="247" w:lineRule="auto"/>
              <w:ind w:left="100" w:right="271"/>
              <w:rPr>
                <w:sz w:val="20"/>
              </w:rPr>
            </w:pPr>
            <w:r>
              <w:rPr>
                <w:w w:val="105"/>
                <w:sz w:val="20"/>
              </w:rPr>
              <w:t>The</w:t>
            </w:r>
            <w:r>
              <w:rPr>
                <w:spacing w:val="-15"/>
                <w:w w:val="105"/>
                <w:sz w:val="20"/>
              </w:rPr>
              <w:t xml:space="preserve"> </w:t>
            </w:r>
            <w:r>
              <w:rPr>
                <w:w w:val="105"/>
                <w:sz w:val="20"/>
              </w:rPr>
              <w:t>administration</w:t>
            </w:r>
            <w:r>
              <w:rPr>
                <w:spacing w:val="-15"/>
                <w:w w:val="105"/>
                <w:sz w:val="20"/>
              </w:rPr>
              <w:t xml:space="preserve"> </w:t>
            </w:r>
            <w:r>
              <w:rPr>
                <w:w w:val="105"/>
                <w:sz w:val="20"/>
              </w:rPr>
              <w:t>process</w:t>
            </w:r>
            <w:r>
              <w:rPr>
                <w:spacing w:val="-15"/>
                <w:w w:val="105"/>
                <w:sz w:val="20"/>
              </w:rPr>
              <w:t xml:space="preserve"> </w:t>
            </w:r>
            <w:r>
              <w:rPr>
                <w:w w:val="105"/>
                <w:sz w:val="20"/>
              </w:rPr>
              <w:t>is</w:t>
            </w:r>
            <w:r>
              <w:rPr>
                <w:spacing w:val="-15"/>
                <w:w w:val="105"/>
                <w:sz w:val="20"/>
              </w:rPr>
              <w:t xml:space="preserve"> </w:t>
            </w:r>
            <w:r>
              <w:rPr>
                <w:w w:val="105"/>
                <w:sz w:val="20"/>
              </w:rPr>
              <w:t>set-out</w:t>
            </w:r>
            <w:r>
              <w:rPr>
                <w:spacing w:val="-15"/>
                <w:w w:val="105"/>
                <w:sz w:val="20"/>
              </w:rPr>
              <w:t xml:space="preserve"> </w:t>
            </w:r>
            <w:r>
              <w:rPr>
                <w:w w:val="105"/>
                <w:sz w:val="20"/>
              </w:rPr>
              <w:t>in</w:t>
            </w:r>
            <w:r>
              <w:rPr>
                <w:spacing w:val="-15"/>
                <w:w w:val="105"/>
                <w:sz w:val="20"/>
              </w:rPr>
              <w:t xml:space="preserve"> </w:t>
            </w:r>
            <w:r>
              <w:rPr>
                <w:w w:val="105"/>
                <w:sz w:val="20"/>
              </w:rPr>
              <w:t>Schedule</w:t>
            </w:r>
            <w:r>
              <w:rPr>
                <w:spacing w:val="-15"/>
                <w:w w:val="105"/>
                <w:sz w:val="20"/>
              </w:rPr>
              <w:t xml:space="preserve"> </w:t>
            </w:r>
            <w:r>
              <w:rPr>
                <w:w w:val="105"/>
                <w:sz w:val="20"/>
              </w:rPr>
              <w:t>B1</w:t>
            </w:r>
            <w:r>
              <w:rPr>
                <w:spacing w:val="-15"/>
                <w:w w:val="105"/>
                <w:sz w:val="20"/>
              </w:rPr>
              <w:t xml:space="preserve"> </w:t>
            </w:r>
            <w:r>
              <w:rPr>
                <w:w w:val="105"/>
                <w:sz w:val="20"/>
              </w:rPr>
              <w:t>to</w:t>
            </w:r>
            <w:r>
              <w:rPr>
                <w:spacing w:val="-15"/>
                <w:w w:val="105"/>
                <w:sz w:val="20"/>
              </w:rPr>
              <w:t xml:space="preserve"> </w:t>
            </w:r>
            <w:r>
              <w:rPr>
                <w:w w:val="105"/>
                <w:sz w:val="20"/>
              </w:rPr>
              <w:t>the</w:t>
            </w:r>
            <w:r>
              <w:rPr>
                <w:spacing w:val="-15"/>
                <w:w w:val="105"/>
                <w:sz w:val="20"/>
              </w:rPr>
              <w:t xml:space="preserve"> </w:t>
            </w:r>
            <w:r>
              <w:rPr>
                <w:w w:val="105"/>
                <w:sz w:val="20"/>
              </w:rPr>
              <w:t>Insolvency Act</w:t>
            </w:r>
            <w:r>
              <w:rPr>
                <w:spacing w:val="-4"/>
                <w:w w:val="105"/>
                <w:sz w:val="20"/>
              </w:rPr>
              <w:t xml:space="preserve"> </w:t>
            </w:r>
            <w:r>
              <w:rPr>
                <w:w w:val="105"/>
                <w:sz w:val="20"/>
              </w:rPr>
              <w:t>1986.</w:t>
            </w:r>
            <w:r>
              <w:rPr>
                <w:spacing w:val="-6"/>
                <w:w w:val="105"/>
                <w:sz w:val="20"/>
              </w:rPr>
              <w:t xml:space="preserve"> </w:t>
            </w:r>
            <w:r>
              <w:rPr>
                <w:w w:val="105"/>
                <w:sz w:val="20"/>
              </w:rPr>
              <w:t>This</w:t>
            </w:r>
            <w:r>
              <w:rPr>
                <w:spacing w:val="-4"/>
                <w:w w:val="105"/>
                <w:sz w:val="20"/>
              </w:rPr>
              <w:t xml:space="preserve"> </w:t>
            </w:r>
            <w:r>
              <w:rPr>
                <w:w w:val="105"/>
                <w:sz w:val="20"/>
              </w:rPr>
              <w:t>deﬁnes</w:t>
            </w:r>
            <w:r>
              <w:rPr>
                <w:spacing w:val="-3"/>
                <w:w w:val="105"/>
                <w:sz w:val="20"/>
              </w:rPr>
              <w:t xml:space="preserve"> </w:t>
            </w:r>
            <w:r>
              <w:rPr>
                <w:w w:val="105"/>
                <w:sz w:val="20"/>
              </w:rPr>
              <w:t>the</w:t>
            </w:r>
            <w:r>
              <w:rPr>
                <w:spacing w:val="-2"/>
                <w:w w:val="105"/>
                <w:sz w:val="20"/>
              </w:rPr>
              <w:t xml:space="preserve"> </w:t>
            </w:r>
            <w:r>
              <w:rPr>
                <w:w w:val="105"/>
                <w:sz w:val="20"/>
              </w:rPr>
              <w:t>administrators’</w:t>
            </w:r>
            <w:r>
              <w:rPr>
                <w:spacing w:val="-8"/>
                <w:w w:val="105"/>
                <w:sz w:val="20"/>
              </w:rPr>
              <w:t xml:space="preserve"> </w:t>
            </w:r>
            <w:r>
              <w:rPr>
                <w:w w:val="105"/>
                <w:sz w:val="20"/>
              </w:rPr>
              <w:t>powers</w:t>
            </w:r>
            <w:r>
              <w:rPr>
                <w:spacing w:val="-6"/>
                <w:w w:val="105"/>
                <w:sz w:val="20"/>
              </w:rPr>
              <w:t xml:space="preserve"> </w:t>
            </w:r>
            <w:r>
              <w:rPr>
                <w:w w:val="105"/>
                <w:sz w:val="20"/>
              </w:rPr>
              <w:t>and</w:t>
            </w:r>
            <w:r>
              <w:rPr>
                <w:spacing w:val="-6"/>
                <w:w w:val="105"/>
                <w:sz w:val="20"/>
              </w:rPr>
              <w:t xml:space="preserve"> </w:t>
            </w:r>
            <w:r>
              <w:rPr>
                <w:w w:val="105"/>
                <w:sz w:val="20"/>
              </w:rPr>
              <w:t>duties</w:t>
            </w:r>
            <w:r>
              <w:rPr>
                <w:spacing w:val="-4"/>
                <w:w w:val="105"/>
                <w:sz w:val="20"/>
              </w:rPr>
              <w:t xml:space="preserve"> </w:t>
            </w:r>
            <w:r>
              <w:rPr>
                <w:w w:val="105"/>
                <w:sz w:val="20"/>
              </w:rPr>
              <w:t>and</w:t>
            </w:r>
            <w:r>
              <w:rPr>
                <w:spacing w:val="-3"/>
                <w:w w:val="105"/>
                <w:sz w:val="20"/>
              </w:rPr>
              <w:t xml:space="preserve"> </w:t>
            </w:r>
            <w:r>
              <w:rPr>
                <w:w w:val="105"/>
                <w:sz w:val="20"/>
              </w:rPr>
              <w:t>also sets out the purposes of an administration as follows:</w:t>
            </w:r>
          </w:p>
          <w:p w14:paraId="327CFDD0" w14:textId="77777777" w:rsidR="00151EC4" w:rsidRDefault="00151EC4">
            <w:pPr>
              <w:pStyle w:val="TableParagraph"/>
              <w:spacing w:before="9"/>
              <w:ind w:left="0"/>
              <w:rPr>
                <w:rFonts w:ascii="Fira Sans"/>
                <w:b/>
                <w:sz w:val="20"/>
              </w:rPr>
            </w:pPr>
          </w:p>
          <w:p w14:paraId="0021E57D" w14:textId="77777777" w:rsidR="00151EC4" w:rsidRDefault="004A1E49">
            <w:pPr>
              <w:pStyle w:val="TableParagraph"/>
              <w:numPr>
                <w:ilvl w:val="0"/>
                <w:numId w:val="1"/>
              </w:numPr>
              <w:tabs>
                <w:tab w:val="left" w:pos="777"/>
              </w:tabs>
              <w:spacing w:before="0" w:line="249" w:lineRule="auto"/>
              <w:ind w:right="134"/>
              <w:rPr>
                <w:sz w:val="20"/>
              </w:rPr>
            </w:pPr>
            <w:r>
              <w:rPr>
                <w:w w:val="105"/>
                <w:sz w:val="20"/>
              </w:rPr>
              <w:t>the</w:t>
            </w:r>
            <w:r>
              <w:rPr>
                <w:spacing w:val="-11"/>
                <w:w w:val="105"/>
                <w:sz w:val="20"/>
              </w:rPr>
              <w:t xml:space="preserve"> </w:t>
            </w:r>
            <w:r>
              <w:rPr>
                <w:w w:val="105"/>
                <w:sz w:val="20"/>
              </w:rPr>
              <w:t>primary</w:t>
            </w:r>
            <w:r>
              <w:rPr>
                <w:spacing w:val="-12"/>
                <w:w w:val="105"/>
                <w:sz w:val="20"/>
              </w:rPr>
              <w:t xml:space="preserve"> </w:t>
            </w:r>
            <w:r>
              <w:rPr>
                <w:w w:val="105"/>
                <w:sz w:val="20"/>
              </w:rPr>
              <w:t>aim</w:t>
            </w:r>
            <w:r>
              <w:rPr>
                <w:spacing w:val="-15"/>
                <w:w w:val="105"/>
                <w:sz w:val="20"/>
              </w:rPr>
              <w:t xml:space="preserve"> </w:t>
            </w:r>
            <w:r>
              <w:rPr>
                <w:w w:val="105"/>
                <w:sz w:val="20"/>
              </w:rPr>
              <w:t>of</w:t>
            </w:r>
            <w:r>
              <w:rPr>
                <w:spacing w:val="-11"/>
                <w:w w:val="105"/>
                <w:sz w:val="20"/>
              </w:rPr>
              <w:t xml:space="preserve"> </w:t>
            </w:r>
            <w:r>
              <w:rPr>
                <w:w w:val="105"/>
                <w:sz w:val="20"/>
              </w:rPr>
              <w:t>an</w:t>
            </w:r>
            <w:r>
              <w:rPr>
                <w:spacing w:val="-11"/>
                <w:w w:val="105"/>
                <w:sz w:val="20"/>
              </w:rPr>
              <w:t xml:space="preserve"> </w:t>
            </w:r>
            <w:r>
              <w:rPr>
                <w:w w:val="105"/>
                <w:sz w:val="20"/>
              </w:rPr>
              <w:t>administration</w:t>
            </w:r>
            <w:r>
              <w:rPr>
                <w:spacing w:val="-11"/>
                <w:w w:val="105"/>
                <w:sz w:val="20"/>
              </w:rPr>
              <w:t xml:space="preserve"> </w:t>
            </w:r>
            <w:r>
              <w:rPr>
                <w:w w:val="105"/>
                <w:sz w:val="20"/>
              </w:rPr>
              <w:t>is</w:t>
            </w:r>
            <w:r>
              <w:rPr>
                <w:spacing w:val="-13"/>
                <w:w w:val="105"/>
                <w:sz w:val="20"/>
              </w:rPr>
              <w:t xml:space="preserve"> </w:t>
            </w:r>
            <w:r>
              <w:rPr>
                <w:w w:val="105"/>
                <w:sz w:val="20"/>
              </w:rPr>
              <w:t>to</w:t>
            </w:r>
            <w:r>
              <w:rPr>
                <w:spacing w:val="-12"/>
                <w:w w:val="105"/>
                <w:sz w:val="20"/>
              </w:rPr>
              <w:t xml:space="preserve"> </w:t>
            </w:r>
            <w:r>
              <w:rPr>
                <w:w w:val="105"/>
                <w:sz w:val="20"/>
              </w:rPr>
              <w:t>rescue</w:t>
            </w:r>
            <w:r>
              <w:rPr>
                <w:spacing w:val="-14"/>
                <w:w w:val="105"/>
                <w:sz w:val="20"/>
              </w:rPr>
              <w:t xml:space="preserve"> </w:t>
            </w:r>
            <w:r>
              <w:rPr>
                <w:w w:val="105"/>
                <w:sz w:val="20"/>
              </w:rPr>
              <w:t>the</w:t>
            </w:r>
            <w:r>
              <w:rPr>
                <w:spacing w:val="-14"/>
                <w:w w:val="105"/>
                <w:sz w:val="20"/>
              </w:rPr>
              <w:t xml:space="preserve"> </w:t>
            </w:r>
            <w:r>
              <w:rPr>
                <w:w w:val="105"/>
                <w:sz w:val="20"/>
              </w:rPr>
              <w:t>company</w:t>
            </w:r>
            <w:r>
              <w:rPr>
                <w:spacing w:val="-14"/>
                <w:w w:val="105"/>
                <w:sz w:val="20"/>
              </w:rPr>
              <w:t xml:space="preserve"> </w:t>
            </w:r>
            <w:r>
              <w:rPr>
                <w:w w:val="105"/>
                <w:sz w:val="20"/>
              </w:rPr>
              <w:t>as a going concern; failing this,</w:t>
            </w:r>
          </w:p>
          <w:p w14:paraId="2F6DA67B" w14:textId="77777777" w:rsidR="00151EC4" w:rsidRDefault="004A1E49">
            <w:pPr>
              <w:pStyle w:val="TableParagraph"/>
              <w:numPr>
                <w:ilvl w:val="0"/>
                <w:numId w:val="1"/>
              </w:numPr>
              <w:tabs>
                <w:tab w:val="left" w:pos="777"/>
              </w:tabs>
              <w:spacing w:before="0" w:line="247" w:lineRule="auto"/>
              <w:ind w:right="304"/>
              <w:rPr>
                <w:sz w:val="20"/>
              </w:rPr>
            </w:pPr>
            <w:r>
              <w:rPr>
                <w:w w:val="105"/>
                <w:sz w:val="20"/>
              </w:rPr>
              <w:t>the</w:t>
            </w:r>
            <w:r>
              <w:rPr>
                <w:spacing w:val="-12"/>
                <w:w w:val="105"/>
                <w:sz w:val="20"/>
              </w:rPr>
              <w:t xml:space="preserve"> </w:t>
            </w:r>
            <w:r>
              <w:rPr>
                <w:w w:val="105"/>
                <w:sz w:val="20"/>
              </w:rPr>
              <w:t>secondary</w:t>
            </w:r>
            <w:r>
              <w:rPr>
                <w:spacing w:val="-13"/>
                <w:w w:val="105"/>
                <w:sz w:val="20"/>
              </w:rPr>
              <w:t xml:space="preserve"> </w:t>
            </w:r>
            <w:r>
              <w:rPr>
                <w:w w:val="105"/>
                <w:sz w:val="20"/>
              </w:rPr>
              <w:t>aim</w:t>
            </w:r>
            <w:r>
              <w:rPr>
                <w:spacing w:val="-15"/>
                <w:w w:val="105"/>
                <w:sz w:val="20"/>
              </w:rPr>
              <w:t xml:space="preserve"> </w:t>
            </w:r>
            <w:r>
              <w:rPr>
                <w:w w:val="105"/>
                <w:sz w:val="20"/>
              </w:rPr>
              <w:t>is</w:t>
            </w:r>
            <w:r>
              <w:rPr>
                <w:spacing w:val="-13"/>
                <w:w w:val="105"/>
                <w:sz w:val="20"/>
              </w:rPr>
              <w:t xml:space="preserve"> </w:t>
            </w:r>
            <w:r>
              <w:rPr>
                <w:w w:val="105"/>
                <w:sz w:val="20"/>
              </w:rPr>
              <w:t>to</w:t>
            </w:r>
            <w:r>
              <w:rPr>
                <w:spacing w:val="-15"/>
                <w:w w:val="105"/>
                <w:sz w:val="20"/>
              </w:rPr>
              <w:t xml:space="preserve"> </w:t>
            </w:r>
            <w:r>
              <w:rPr>
                <w:w w:val="105"/>
                <w:sz w:val="20"/>
              </w:rPr>
              <w:t>provide</w:t>
            </w:r>
            <w:r>
              <w:rPr>
                <w:spacing w:val="-14"/>
                <w:w w:val="105"/>
                <w:sz w:val="20"/>
              </w:rPr>
              <w:t xml:space="preserve"> </w:t>
            </w:r>
            <w:r>
              <w:rPr>
                <w:w w:val="105"/>
                <w:sz w:val="20"/>
              </w:rPr>
              <w:t>creditors</w:t>
            </w:r>
            <w:r>
              <w:rPr>
                <w:spacing w:val="-13"/>
                <w:w w:val="105"/>
                <w:sz w:val="20"/>
              </w:rPr>
              <w:t xml:space="preserve"> </w:t>
            </w:r>
            <w:r>
              <w:rPr>
                <w:w w:val="105"/>
                <w:sz w:val="20"/>
              </w:rPr>
              <w:t>with</w:t>
            </w:r>
            <w:r>
              <w:rPr>
                <w:spacing w:val="-13"/>
                <w:w w:val="105"/>
                <w:sz w:val="20"/>
              </w:rPr>
              <w:t xml:space="preserve"> </w:t>
            </w:r>
            <w:r>
              <w:rPr>
                <w:w w:val="105"/>
                <w:sz w:val="20"/>
              </w:rPr>
              <w:t>a</w:t>
            </w:r>
            <w:r>
              <w:rPr>
                <w:spacing w:val="-13"/>
                <w:w w:val="105"/>
                <w:sz w:val="20"/>
              </w:rPr>
              <w:t xml:space="preserve"> </w:t>
            </w:r>
            <w:r>
              <w:rPr>
                <w:w w:val="105"/>
                <w:sz w:val="20"/>
              </w:rPr>
              <w:t>better</w:t>
            </w:r>
            <w:r>
              <w:rPr>
                <w:spacing w:val="-13"/>
                <w:w w:val="105"/>
                <w:sz w:val="20"/>
              </w:rPr>
              <w:t xml:space="preserve"> </w:t>
            </w:r>
            <w:r>
              <w:rPr>
                <w:w w:val="105"/>
                <w:sz w:val="20"/>
              </w:rPr>
              <w:t>outcome than if the entity had gone into liquidation, which is typically achieved by selling the business and assets; failing this,</w:t>
            </w:r>
          </w:p>
          <w:p w14:paraId="1C988DC3" w14:textId="77777777" w:rsidR="00151EC4" w:rsidRDefault="004A1E49">
            <w:pPr>
              <w:pStyle w:val="TableParagraph"/>
              <w:numPr>
                <w:ilvl w:val="0"/>
                <w:numId w:val="1"/>
              </w:numPr>
              <w:tabs>
                <w:tab w:val="left" w:pos="777"/>
              </w:tabs>
              <w:spacing w:before="0" w:line="247" w:lineRule="auto"/>
              <w:ind w:right="457"/>
              <w:rPr>
                <w:sz w:val="20"/>
              </w:rPr>
            </w:pPr>
            <w:r>
              <w:rPr>
                <w:w w:val="105"/>
                <w:sz w:val="20"/>
              </w:rPr>
              <w:t>if</w:t>
            </w:r>
            <w:r>
              <w:rPr>
                <w:spacing w:val="-6"/>
                <w:w w:val="105"/>
                <w:sz w:val="20"/>
              </w:rPr>
              <w:t xml:space="preserve"> </w:t>
            </w:r>
            <w:r>
              <w:rPr>
                <w:w w:val="105"/>
                <w:sz w:val="20"/>
              </w:rPr>
              <w:t>neither</w:t>
            </w:r>
            <w:r>
              <w:rPr>
                <w:spacing w:val="-7"/>
                <w:w w:val="105"/>
                <w:sz w:val="20"/>
              </w:rPr>
              <w:t xml:space="preserve"> </w:t>
            </w:r>
            <w:r>
              <w:rPr>
                <w:w w:val="105"/>
                <w:sz w:val="20"/>
              </w:rPr>
              <w:t>of</w:t>
            </w:r>
            <w:r>
              <w:rPr>
                <w:spacing w:val="-4"/>
                <w:w w:val="105"/>
                <w:sz w:val="20"/>
              </w:rPr>
              <w:t xml:space="preserve"> </w:t>
            </w:r>
            <w:r>
              <w:rPr>
                <w:w w:val="105"/>
                <w:sz w:val="20"/>
              </w:rPr>
              <w:t>these</w:t>
            </w:r>
            <w:r>
              <w:rPr>
                <w:spacing w:val="-6"/>
                <w:w w:val="105"/>
                <w:sz w:val="20"/>
              </w:rPr>
              <w:t xml:space="preserve"> </w:t>
            </w:r>
            <w:r>
              <w:rPr>
                <w:w w:val="105"/>
                <w:sz w:val="20"/>
              </w:rPr>
              <w:t>objectives</w:t>
            </w:r>
            <w:r>
              <w:rPr>
                <w:spacing w:val="-3"/>
                <w:w w:val="105"/>
                <w:sz w:val="20"/>
              </w:rPr>
              <w:t xml:space="preserve"> </w:t>
            </w:r>
            <w:r>
              <w:rPr>
                <w:w w:val="105"/>
                <w:sz w:val="20"/>
              </w:rPr>
              <w:t>can</w:t>
            </w:r>
            <w:r>
              <w:rPr>
                <w:spacing w:val="-5"/>
                <w:w w:val="105"/>
                <w:sz w:val="20"/>
              </w:rPr>
              <w:t xml:space="preserve"> </w:t>
            </w:r>
            <w:r>
              <w:rPr>
                <w:w w:val="105"/>
                <w:sz w:val="20"/>
              </w:rPr>
              <w:t>be</w:t>
            </w:r>
            <w:r>
              <w:rPr>
                <w:spacing w:val="-6"/>
                <w:w w:val="105"/>
                <w:sz w:val="20"/>
              </w:rPr>
              <w:t xml:space="preserve"> </w:t>
            </w:r>
            <w:r>
              <w:rPr>
                <w:w w:val="105"/>
                <w:sz w:val="20"/>
              </w:rPr>
              <w:t>achieved,</w:t>
            </w:r>
            <w:r>
              <w:rPr>
                <w:spacing w:val="-2"/>
                <w:w w:val="105"/>
                <w:sz w:val="20"/>
              </w:rPr>
              <w:t xml:space="preserve"> </w:t>
            </w:r>
            <w:r>
              <w:rPr>
                <w:w w:val="105"/>
                <w:sz w:val="20"/>
              </w:rPr>
              <w:t xml:space="preserve">administration may be used as a way of realising assets in order to pay a </w:t>
            </w:r>
            <w:r>
              <w:rPr>
                <w:spacing w:val="-2"/>
                <w:w w:val="105"/>
                <w:sz w:val="20"/>
              </w:rPr>
              <w:t>distribution</w:t>
            </w:r>
            <w:r>
              <w:rPr>
                <w:spacing w:val="-6"/>
                <w:w w:val="105"/>
                <w:sz w:val="20"/>
              </w:rPr>
              <w:t xml:space="preserve"> </w:t>
            </w:r>
            <w:r>
              <w:rPr>
                <w:spacing w:val="-2"/>
                <w:w w:val="105"/>
                <w:sz w:val="20"/>
              </w:rPr>
              <w:t>to</w:t>
            </w:r>
            <w:r>
              <w:rPr>
                <w:spacing w:val="-6"/>
                <w:w w:val="105"/>
                <w:sz w:val="20"/>
              </w:rPr>
              <w:t xml:space="preserve"> </w:t>
            </w:r>
            <w:r>
              <w:rPr>
                <w:spacing w:val="-2"/>
                <w:w w:val="105"/>
                <w:sz w:val="20"/>
              </w:rPr>
              <w:t>secured</w:t>
            </w:r>
            <w:r>
              <w:rPr>
                <w:spacing w:val="-7"/>
                <w:w w:val="105"/>
                <w:sz w:val="20"/>
              </w:rPr>
              <w:t xml:space="preserve"> </w:t>
            </w:r>
            <w:r>
              <w:rPr>
                <w:spacing w:val="-2"/>
                <w:w w:val="105"/>
                <w:sz w:val="20"/>
              </w:rPr>
              <w:t>creditors</w:t>
            </w:r>
            <w:r>
              <w:rPr>
                <w:spacing w:val="-8"/>
                <w:w w:val="105"/>
                <w:sz w:val="20"/>
              </w:rPr>
              <w:t xml:space="preserve"> </w:t>
            </w:r>
            <w:r>
              <w:rPr>
                <w:spacing w:val="-2"/>
                <w:w w:val="105"/>
                <w:sz w:val="20"/>
              </w:rPr>
              <w:t>and/or</w:t>
            </w:r>
            <w:r>
              <w:rPr>
                <w:spacing w:val="-7"/>
                <w:w w:val="105"/>
                <w:sz w:val="20"/>
              </w:rPr>
              <w:t xml:space="preserve"> </w:t>
            </w:r>
            <w:r>
              <w:rPr>
                <w:spacing w:val="-2"/>
                <w:w w:val="105"/>
                <w:sz w:val="20"/>
              </w:rPr>
              <w:t>preferential</w:t>
            </w:r>
            <w:r>
              <w:rPr>
                <w:spacing w:val="-5"/>
                <w:w w:val="105"/>
                <w:sz w:val="20"/>
              </w:rPr>
              <w:t xml:space="preserve"> </w:t>
            </w:r>
            <w:r>
              <w:rPr>
                <w:spacing w:val="-2"/>
                <w:w w:val="105"/>
                <w:sz w:val="20"/>
              </w:rPr>
              <w:t>creditors.</w:t>
            </w:r>
          </w:p>
        </w:tc>
      </w:tr>
      <w:tr w:rsidR="00151EC4" w14:paraId="4412D4BD" w14:textId="77777777">
        <w:trPr>
          <w:trHeight w:val="2480"/>
        </w:trPr>
        <w:tc>
          <w:tcPr>
            <w:tcW w:w="2220" w:type="dxa"/>
          </w:tcPr>
          <w:p w14:paraId="78B72C0B" w14:textId="77777777" w:rsidR="00151EC4" w:rsidRDefault="004A1E49">
            <w:pPr>
              <w:pStyle w:val="TableParagraph"/>
              <w:spacing w:before="5" w:line="249" w:lineRule="auto"/>
              <w:ind w:left="100" w:right="149"/>
              <w:rPr>
                <w:sz w:val="20"/>
              </w:rPr>
            </w:pPr>
            <w:r>
              <w:rPr>
                <w:w w:val="105"/>
                <w:sz w:val="20"/>
              </w:rPr>
              <w:t>Who</w:t>
            </w:r>
            <w:r>
              <w:rPr>
                <w:spacing w:val="-15"/>
                <w:w w:val="105"/>
                <w:sz w:val="20"/>
              </w:rPr>
              <w:t xml:space="preserve"> </w:t>
            </w:r>
            <w:r>
              <w:rPr>
                <w:w w:val="105"/>
                <w:sz w:val="20"/>
              </w:rPr>
              <w:t>is</w:t>
            </w:r>
            <w:r>
              <w:rPr>
                <w:spacing w:val="-15"/>
                <w:w w:val="105"/>
                <w:sz w:val="20"/>
              </w:rPr>
              <w:t xml:space="preserve"> </w:t>
            </w:r>
            <w:r>
              <w:rPr>
                <w:w w:val="105"/>
                <w:sz w:val="20"/>
              </w:rPr>
              <w:t>regulating</w:t>
            </w:r>
            <w:r>
              <w:rPr>
                <w:spacing w:val="-15"/>
                <w:w w:val="105"/>
                <w:sz w:val="20"/>
              </w:rPr>
              <w:t xml:space="preserve"> </w:t>
            </w:r>
            <w:r>
              <w:rPr>
                <w:w w:val="105"/>
                <w:sz w:val="20"/>
              </w:rPr>
              <w:t>the current activities being performed by the Administrators?</w:t>
            </w:r>
          </w:p>
        </w:tc>
        <w:tc>
          <w:tcPr>
            <w:tcW w:w="6968" w:type="dxa"/>
          </w:tcPr>
          <w:p w14:paraId="26219F81" w14:textId="77777777" w:rsidR="00151EC4" w:rsidRDefault="004A1E49">
            <w:pPr>
              <w:pStyle w:val="TableParagraph"/>
              <w:spacing w:before="5" w:line="249" w:lineRule="auto"/>
              <w:ind w:left="100"/>
              <w:rPr>
                <w:sz w:val="20"/>
              </w:rPr>
            </w:pPr>
            <w:r>
              <w:rPr>
                <w:w w:val="105"/>
                <w:sz w:val="20"/>
              </w:rPr>
              <w:t>The</w:t>
            </w:r>
            <w:r>
              <w:rPr>
                <w:spacing w:val="-9"/>
                <w:w w:val="105"/>
                <w:sz w:val="20"/>
              </w:rPr>
              <w:t xml:space="preserve"> </w:t>
            </w:r>
            <w:r>
              <w:rPr>
                <w:w w:val="105"/>
                <w:sz w:val="20"/>
              </w:rPr>
              <w:t>JAs</w:t>
            </w:r>
            <w:r>
              <w:rPr>
                <w:spacing w:val="-10"/>
                <w:w w:val="105"/>
                <w:sz w:val="20"/>
              </w:rPr>
              <w:t xml:space="preserve"> </w:t>
            </w:r>
            <w:r>
              <w:rPr>
                <w:w w:val="105"/>
                <w:sz w:val="20"/>
              </w:rPr>
              <w:t>are</w:t>
            </w:r>
            <w:r>
              <w:rPr>
                <w:spacing w:val="-11"/>
                <w:w w:val="105"/>
                <w:sz w:val="20"/>
              </w:rPr>
              <w:t xml:space="preserve"> </w:t>
            </w:r>
            <w:r>
              <w:rPr>
                <w:w w:val="105"/>
                <w:sz w:val="20"/>
              </w:rPr>
              <w:t>ofﬁcers</w:t>
            </w:r>
            <w:r>
              <w:rPr>
                <w:spacing w:val="-13"/>
                <w:w w:val="105"/>
                <w:sz w:val="20"/>
              </w:rPr>
              <w:t xml:space="preserve"> </w:t>
            </w:r>
            <w:r>
              <w:rPr>
                <w:w w:val="105"/>
                <w:sz w:val="20"/>
              </w:rPr>
              <w:t>of</w:t>
            </w:r>
            <w:r>
              <w:rPr>
                <w:spacing w:val="-8"/>
                <w:w w:val="105"/>
                <w:sz w:val="20"/>
              </w:rPr>
              <w:t xml:space="preserve"> </w:t>
            </w:r>
            <w:r>
              <w:rPr>
                <w:w w:val="105"/>
                <w:sz w:val="20"/>
              </w:rPr>
              <w:t>the</w:t>
            </w:r>
            <w:r>
              <w:rPr>
                <w:spacing w:val="-11"/>
                <w:w w:val="105"/>
                <w:sz w:val="20"/>
              </w:rPr>
              <w:t xml:space="preserve"> </w:t>
            </w:r>
            <w:r>
              <w:rPr>
                <w:w w:val="105"/>
                <w:sz w:val="20"/>
              </w:rPr>
              <w:t>court</w:t>
            </w:r>
            <w:r>
              <w:rPr>
                <w:spacing w:val="-10"/>
                <w:w w:val="105"/>
                <w:sz w:val="20"/>
              </w:rPr>
              <w:t xml:space="preserve"> </w:t>
            </w:r>
            <w:r>
              <w:rPr>
                <w:w w:val="105"/>
                <w:sz w:val="20"/>
              </w:rPr>
              <w:t>and</w:t>
            </w:r>
            <w:r>
              <w:rPr>
                <w:spacing w:val="-11"/>
                <w:w w:val="105"/>
                <w:sz w:val="20"/>
              </w:rPr>
              <w:t xml:space="preserve"> </w:t>
            </w:r>
            <w:r>
              <w:rPr>
                <w:w w:val="105"/>
                <w:sz w:val="20"/>
              </w:rPr>
              <w:t>perform</w:t>
            </w:r>
            <w:r>
              <w:rPr>
                <w:spacing w:val="-10"/>
                <w:w w:val="105"/>
                <w:sz w:val="20"/>
              </w:rPr>
              <w:t xml:space="preserve"> </w:t>
            </w:r>
            <w:r>
              <w:rPr>
                <w:w w:val="105"/>
                <w:sz w:val="20"/>
              </w:rPr>
              <w:t>their</w:t>
            </w:r>
            <w:r>
              <w:rPr>
                <w:spacing w:val="-8"/>
                <w:w w:val="105"/>
                <w:sz w:val="20"/>
              </w:rPr>
              <w:t xml:space="preserve"> </w:t>
            </w:r>
            <w:r>
              <w:rPr>
                <w:w w:val="105"/>
                <w:sz w:val="20"/>
              </w:rPr>
              <w:t>duties</w:t>
            </w:r>
            <w:r>
              <w:rPr>
                <w:spacing w:val="-10"/>
                <w:w w:val="105"/>
                <w:sz w:val="20"/>
              </w:rPr>
              <w:t xml:space="preserve"> </w:t>
            </w:r>
            <w:r>
              <w:rPr>
                <w:w w:val="105"/>
                <w:sz w:val="20"/>
              </w:rPr>
              <w:t>in</w:t>
            </w:r>
            <w:r>
              <w:rPr>
                <w:spacing w:val="-10"/>
                <w:w w:val="105"/>
                <w:sz w:val="20"/>
              </w:rPr>
              <w:t xml:space="preserve"> </w:t>
            </w:r>
            <w:r>
              <w:rPr>
                <w:w w:val="105"/>
                <w:sz w:val="20"/>
              </w:rPr>
              <w:t>line</w:t>
            </w:r>
            <w:r>
              <w:rPr>
                <w:spacing w:val="-3"/>
                <w:w w:val="105"/>
                <w:sz w:val="20"/>
              </w:rPr>
              <w:t xml:space="preserve"> </w:t>
            </w:r>
            <w:r>
              <w:rPr>
                <w:w w:val="105"/>
                <w:sz w:val="20"/>
              </w:rPr>
              <w:t>with</w:t>
            </w:r>
            <w:r>
              <w:rPr>
                <w:spacing w:val="-9"/>
                <w:w w:val="105"/>
                <w:sz w:val="20"/>
              </w:rPr>
              <w:t xml:space="preserve"> </w:t>
            </w:r>
            <w:r>
              <w:rPr>
                <w:w w:val="105"/>
                <w:sz w:val="20"/>
              </w:rPr>
              <w:t>the Insolvency Act and associated Insolvency Rules.</w:t>
            </w:r>
          </w:p>
          <w:p w14:paraId="72F0D4ED" w14:textId="77777777" w:rsidR="00151EC4" w:rsidRDefault="00151EC4">
            <w:pPr>
              <w:pStyle w:val="TableParagraph"/>
              <w:ind w:left="0"/>
              <w:rPr>
                <w:rFonts w:ascii="Fira Sans"/>
                <w:b/>
                <w:sz w:val="20"/>
              </w:rPr>
            </w:pPr>
          </w:p>
          <w:p w14:paraId="1C2589BA" w14:textId="77777777" w:rsidR="00151EC4" w:rsidRDefault="004A1E49">
            <w:pPr>
              <w:pStyle w:val="TableParagraph"/>
              <w:spacing w:before="0" w:line="247" w:lineRule="auto"/>
              <w:ind w:left="100"/>
              <w:rPr>
                <w:sz w:val="20"/>
              </w:rPr>
            </w:pPr>
            <w:r>
              <w:rPr>
                <w:w w:val="105"/>
                <w:sz w:val="20"/>
              </w:rPr>
              <w:t>It should be noted that the Companies remain authorised by The Financial</w:t>
            </w:r>
            <w:r>
              <w:rPr>
                <w:spacing w:val="-15"/>
                <w:w w:val="105"/>
                <w:sz w:val="20"/>
              </w:rPr>
              <w:t xml:space="preserve"> </w:t>
            </w:r>
            <w:r>
              <w:rPr>
                <w:w w:val="105"/>
                <w:sz w:val="20"/>
              </w:rPr>
              <w:t>Conduct</w:t>
            </w:r>
            <w:r>
              <w:rPr>
                <w:spacing w:val="-15"/>
                <w:w w:val="105"/>
                <w:sz w:val="20"/>
              </w:rPr>
              <w:t xml:space="preserve"> </w:t>
            </w:r>
            <w:r>
              <w:rPr>
                <w:w w:val="105"/>
                <w:sz w:val="20"/>
              </w:rPr>
              <w:t>Authority</w:t>
            </w:r>
            <w:r>
              <w:rPr>
                <w:spacing w:val="-15"/>
                <w:w w:val="105"/>
                <w:sz w:val="20"/>
              </w:rPr>
              <w:t xml:space="preserve"> </w:t>
            </w:r>
            <w:r>
              <w:rPr>
                <w:w w:val="105"/>
                <w:sz w:val="20"/>
              </w:rPr>
              <w:t>(“FCA”)</w:t>
            </w:r>
            <w:r>
              <w:rPr>
                <w:spacing w:val="-15"/>
                <w:w w:val="105"/>
                <w:sz w:val="20"/>
              </w:rPr>
              <w:t xml:space="preserve"> </w:t>
            </w:r>
            <w:r>
              <w:rPr>
                <w:w w:val="105"/>
                <w:sz w:val="20"/>
              </w:rPr>
              <w:t>for</w:t>
            </w:r>
            <w:r>
              <w:rPr>
                <w:spacing w:val="-15"/>
                <w:w w:val="105"/>
                <w:sz w:val="20"/>
              </w:rPr>
              <w:t xml:space="preserve"> </w:t>
            </w:r>
            <w:r>
              <w:rPr>
                <w:w w:val="105"/>
                <w:sz w:val="20"/>
              </w:rPr>
              <w:t>money</w:t>
            </w:r>
            <w:r>
              <w:rPr>
                <w:spacing w:val="-15"/>
                <w:w w:val="105"/>
                <w:sz w:val="20"/>
              </w:rPr>
              <w:t xml:space="preserve"> </w:t>
            </w:r>
            <w:r>
              <w:rPr>
                <w:w w:val="105"/>
                <w:sz w:val="20"/>
              </w:rPr>
              <w:t>laundering</w:t>
            </w:r>
            <w:r>
              <w:rPr>
                <w:spacing w:val="-15"/>
                <w:w w:val="105"/>
                <w:sz w:val="20"/>
              </w:rPr>
              <w:t xml:space="preserve"> </w:t>
            </w:r>
            <w:r>
              <w:rPr>
                <w:w w:val="105"/>
                <w:sz w:val="20"/>
              </w:rPr>
              <w:t>activities.</w:t>
            </w:r>
          </w:p>
          <w:p w14:paraId="67216156" w14:textId="77777777" w:rsidR="00151EC4" w:rsidRDefault="00151EC4">
            <w:pPr>
              <w:pStyle w:val="TableParagraph"/>
              <w:spacing w:before="9"/>
              <w:ind w:left="0"/>
              <w:rPr>
                <w:rFonts w:ascii="Fira Sans"/>
                <w:b/>
                <w:sz w:val="20"/>
              </w:rPr>
            </w:pPr>
          </w:p>
          <w:p w14:paraId="06A00600" w14:textId="77777777" w:rsidR="00151EC4" w:rsidRDefault="004A1E49">
            <w:pPr>
              <w:pStyle w:val="TableParagraph"/>
              <w:spacing w:before="0" w:line="247" w:lineRule="auto"/>
              <w:ind w:left="100"/>
              <w:rPr>
                <w:sz w:val="20"/>
              </w:rPr>
            </w:pPr>
            <w:r>
              <w:rPr>
                <w:w w:val="105"/>
                <w:sz w:val="20"/>
              </w:rPr>
              <w:t>The JAs are regulated by</w:t>
            </w:r>
            <w:r>
              <w:rPr>
                <w:spacing w:val="-2"/>
                <w:w w:val="105"/>
                <w:sz w:val="20"/>
              </w:rPr>
              <w:t xml:space="preserve"> </w:t>
            </w:r>
            <w:r>
              <w:rPr>
                <w:w w:val="105"/>
                <w:sz w:val="20"/>
              </w:rPr>
              <w:t>the Institute of Chartered Accountants in England</w:t>
            </w:r>
            <w:r>
              <w:rPr>
                <w:spacing w:val="-13"/>
                <w:w w:val="105"/>
                <w:sz w:val="20"/>
              </w:rPr>
              <w:t xml:space="preserve"> </w:t>
            </w:r>
            <w:r>
              <w:rPr>
                <w:w w:val="105"/>
                <w:sz w:val="20"/>
              </w:rPr>
              <w:t>and</w:t>
            </w:r>
            <w:r>
              <w:rPr>
                <w:spacing w:val="-12"/>
                <w:w w:val="105"/>
                <w:sz w:val="20"/>
              </w:rPr>
              <w:t xml:space="preserve"> </w:t>
            </w:r>
            <w:r>
              <w:rPr>
                <w:w w:val="105"/>
                <w:sz w:val="20"/>
              </w:rPr>
              <w:t>Wales,</w:t>
            </w:r>
            <w:r>
              <w:rPr>
                <w:spacing w:val="-12"/>
                <w:w w:val="105"/>
                <w:sz w:val="20"/>
              </w:rPr>
              <w:t xml:space="preserve"> </w:t>
            </w:r>
            <w:r>
              <w:rPr>
                <w:w w:val="105"/>
                <w:sz w:val="20"/>
              </w:rPr>
              <w:t>and</w:t>
            </w:r>
            <w:r>
              <w:rPr>
                <w:spacing w:val="-14"/>
                <w:w w:val="105"/>
                <w:sz w:val="20"/>
              </w:rPr>
              <w:t xml:space="preserve"> </w:t>
            </w:r>
            <w:r>
              <w:rPr>
                <w:w w:val="105"/>
                <w:sz w:val="20"/>
              </w:rPr>
              <w:t>the</w:t>
            </w:r>
            <w:r>
              <w:rPr>
                <w:spacing w:val="-11"/>
                <w:w w:val="105"/>
                <w:sz w:val="20"/>
              </w:rPr>
              <w:t xml:space="preserve"> </w:t>
            </w:r>
            <w:r>
              <w:rPr>
                <w:w w:val="105"/>
                <w:sz w:val="20"/>
              </w:rPr>
              <w:t>Administration</w:t>
            </w:r>
            <w:r>
              <w:rPr>
                <w:spacing w:val="-13"/>
                <w:w w:val="105"/>
                <w:sz w:val="20"/>
              </w:rPr>
              <w:t xml:space="preserve"> </w:t>
            </w:r>
            <w:r>
              <w:rPr>
                <w:w w:val="105"/>
                <w:sz w:val="20"/>
              </w:rPr>
              <w:t>is</w:t>
            </w:r>
            <w:r>
              <w:rPr>
                <w:spacing w:val="-14"/>
                <w:w w:val="105"/>
                <w:sz w:val="20"/>
              </w:rPr>
              <w:t xml:space="preserve"> </w:t>
            </w:r>
            <w:r>
              <w:rPr>
                <w:w w:val="105"/>
                <w:sz w:val="20"/>
              </w:rPr>
              <w:t>subject</w:t>
            </w:r>
            <w:r>
              <w:rPr>
                <w:spacing w:val="-15"/>
                <w:w w:val="105"/>
                <w:sz w:val="20"/>
              </w:rPr>
              <w:t xml:space="preserve"> </w:t>
            </w:r>
            <w:r>
              <w:rPr>
                <w:w w:val="105"/>
                <w:sz w:val="20"/>
              </w:rPr>
              <w:t>to</w:t>
            </w:r>
            <w:r>
              <w:rPr>
                <w:spacing w:val="-9"/>
                <w:w w:val="105"/>
                <w:sz w:val="20"/>
              </w:rPr>
              <w:t xml:space="preserve"> </w:t>
            </w:r>
            <w:r>
              <w:rPr>
                <w:w w:val="105"/>
                <w:sz w:val="20"/>
              </w:rPr>
              <w:t>the</w:t>
            </w:r>
            <w:r>
              <w:rPr>
                <w:spacing w:val="-12"/>
                <w:w w:val="105"/>
                <w:sz w:val="20"/>
              </w:rPr>
              <w:t xml:space="preserve"> </w:t>
            </w:r>
            <w:r>
              <w:rPr>
                <w:w w:val="105"/>
                <w:sz w:val="20"/>
              </w:rPr>
              <w:t>oversight</w:t>
            </w:r>
            <w:r>
              <w:rPr>
                <w:spacing w:val="-15"/>
                <w:w w:val="105"/>
                <w:sz w:val="20"/>
              </w:rPr>
              <w:t xml:space="preserve"> </w:t>
            </w:r>
            <w:r>
              <w:rPr>
                <w:w w:val="105"/>
                <w:sz w:val="20"/>
              </w:rPr>
              <w:t>of the Court.</w:t>
            </w:r>
          </w:p>
        </w:tc>
      </w:tr>
      <w:tr w:rsidR="00151EC4" w14:paraId="676FDCDA" w14:textId="77777777">
        <w:trPr>
          <w:trHeight w:val="2232"/>
        </w:trPr>
        <w:tc>
          <w:tcPr>
            <w:tcW w:w="2220" w:type="dxa"/>
          </w:tcPr>
          <w:p w14:paraId="21782CFB" w14:textId="77777777" w:rsidR="00151EC4" w:rsidRDefault="004A1E49">
            <w:pPr>
              <w:pStyle w:val="TableParagraph"/>
              <w:spacing w:before="6" w:line="249" w:lineRule="auto"/>
              <w:ind w:left="100" w:right="700"/>
              <w:rPr>
                <w:sz w:val="20"/>
              </w:rPr>
            </w:pPr>
            <w:r>
              <w:rPr>
                <w:w w:val="105"/>
                <w:sz w:val="20"/>
              </w:rPr>
              <w:t xml:space="preserve">What did the </w:t>
            </w:r>
            <w:r>
              <w:rPr>
                <w:spacing w:val="-2"/>
                <w:w w:val="105"/>
                <w:sz w:val="20"/>
              </w:rPr>
              <w:t>Companies</w:t>
            </w:r>
            <w:r>
              <w:rPr>
                <w:spacing w:val="-13"/>
                <w:w w:val="105"/>
                <w:sz w:val="20"/>
              </w:rPr>
              <w:t xml:space="preserve"> </w:t>
            </w:r>
            <w:r>
              <w:rPr>
                <w:spacing w:val="-2"/>
                <w:w w:val="105"/>
                <w:sz w:val="20"/>
              </w:rPr>
              <w:t>do?</w:t>
            </w:r>
          </w:p>
        </w:tc>
        <w:tc>
          <w:tcPr>
            <w:tcW w:w="6968" w:type="dxa"/>
          </w:tcPr>
          <w:p w14:paraId="1A625641" w14:textId="77777777" w:rsidR="00151EC4" w:rsidRDefault="004A1E49">
            <w:pPr>
              <w:pStyle w:val="TableParagraph"/>
              <w:spacing w:before="6" w:line="247" w:lineRule="auto"/>
              <w:ind w:left="100"/>
              <w:rPr>
                <w:sz w:val="20"/>
              </w:rPr>
            </w:pPr>
            <w:r>
              <w:rPr>
                <w:w w:val="105"/>
                <w:sz w:val="20"/>
              </w:rPr>
              <w:t>SAUK</w:t>
            </w:r>
            <w:r>
              <w:rPr>
                <w:spacing w:val="-15"/>
                <w:w w:val="105"/>
                <w:sz w:val="20"/>
              </w:rPr>
              <w:t xml:space="preserve"> </w:t>
            </w:r>
            <w:r>
              <w:rPr>
                <w:w w:val="105"/>
                <w:sz w:val="20"/>
              </w:rPr>
              <w:t>facilitates</w:t>
            </w:r>
            <w:r>
              <w:rPr>
                <w:spacing w:val="-12"/>
                <w:w w:val="105"/>
                <w:sz w:val="20"/>
              </w:rPr>
              <w:t xml:space="preserve"> </w:t>
            </w:r>
            <w:r>
              <w:rPr>
                <w:w w:val="105"/>
                <w:sz w:val="20"/>
              </w:rPr>
              <w:t>the</w:t>
            </w:r>
            <w:r>
              <w:rPr>
                <w:spacing w:val="-15"/>
                <w:w w:val="105"/>
                <w:sz w:val="20"/>
              </w:rPr>
              <w:t xml:space="preserve"> </w:t>
            </w:r>
            <w:r>
              <w:rPr>
                <w:w w:val="105"/>
                <w:sz w:val="20"/>
              </w:rPr>
              <w:t>ﬁnancing</w:t>
            </w:r>
            <w:r>
              <w:rPr>
                <w:spacing w:val="-14"/>
                <w:w w:val="105"/>
                <w:sz w:val="20"/>
              </w:rPr>
              <w:t xml:space="preserve"> </w:t>
            </w:r>
            <w:r>
              <w:rPr>
                <w:w w:val="105"/>
                <w:sz w:val="20"/>
              </w:rPr>
              <w:t>of</w:t>
            </w:r>
            <w:r>
              <w:rPr>
                <w:spacing w:val="-12"/>
                <w:w w:val="105"/>
                <w:sz w:val="20"/>
              </w:rPr>
              <w:t xml:space="preserve"> </w:t>
            </w:r>
            <w:r>
              <w:rPr>
                <w:w w:val="105"/>
                <w:sz w:val="20"/>
              </w:rPr>
              <w:t>international</w:t>
            </w:r>
            <w:r>
              <w:rPr>
                <w:spacing w:val="-15"/>
                <w:w w:val="105"/>
                <w:sz w:val="20"/>
              </w:rPr>
              <w:t xml:space="preserve"> </w:t>
            </w:r>
            <w:r>
              <w:rPr>
                <w:w w:val="105"/>
                <w:sz w:val="20"/>
              </w:rPr>
              <w:t>trade</w:t>
            </w:r>
            <w:r>
              <w:rPr>
                <w:spacing w:val="-13"/>
                <w:w w:val="105"/>
                <w:sz w:val="20"/>
              </w:rPr>
              <w:t xml:space="preserve"> </w:t>
            </w:r>
            <w:r>
              <w:rPr>
                <w:w w:val="105"/>
                <w:sz w:val="20"/>
              </w:rPr>
              <w:t>by</w:t>
            </w:r>
            <w:r>
              <w:rPr>
                <w:spacing w:val="-14"/>
                <w:w w:val="105"/>
                <w:sz w:val="20"/>
              </w:rPr>
              <w:t xml:space="preserve"> </w:t>
            </w:r>
            <w:r>
              <w:rPr>
                <w:w w:val="105"/>
                <w:sz w:val="20"/>
              </w:rPr>
              <w:t>the</w:t>
            </w:r>
            <w:r>
              <w:rPr>
                <w:spacing w:val="-15"/>
                <w:w w:val="105"/>
                <w:sz w:val="20"/>
              </w:rPr>
              <w:t xml:space="preserve"> </w:t>
            </w:r>
            <w:r>
              <w:rPr>
                <w:w w:val="105"/>
                <w:sz w:val="20"/>
              </w:rPr>
              <w:t>purchase</w:t>
            </w:r>
            <w:r>
              <w:rPr>
                <w:spacing w:val="-15"/>
                <w:w w:val="105"/>
                <w:sz w:val="20"/>
              </w:rPr>
              <w:t xml:space="preserve"> </w:t>
            </w:r>
            <w:r>
              <w:rPr>
                <w:w w:val="105"/>
                <w:sz w:val="20"/>
              </w:rPr>
              <w:t>of invoices issued</w:t>
            </w:r>
            <w:r>
              <w:rPr>
                <w:spacing w:val="-1"/>
                <w:w w:val="105"/>
                <w:sz w:val="20"/>
              </w:rPr>
              <w:t xml:space="preserve"> </w:t>
            </w:r>
            <w:r>
              <w:rPr>
                <w:w w:val="105"/>
                <w:sz w:val="20"/>
              </w:rPr>
              <w:t>by</w:t>
            </w:r>
            <w:r>
              <w:rPr>
                <w:spacing w:val="-1"/>
                <w:w w:val="105"/>
                <w:sz w:val="20"/>
              </w:rPr>
              <w:t xml:space="preserve"> </w:t>
            </w:r>
            <w:r>
              <w:rPr>
                <w:w w:val="105"/>
                <w:sz w:val="20"/>
              </w:rPr>
              <w:t>suppliers in manufacturing</w:t>
            </w:r>
            <w:r>
              <w:rPr>
                <w:spacing w:val="-2"/>
                <w:w w:val="105"/>
                <w:sz w:val="20"/>
              </w:rPr>
              <w:t xml:space="preserve"> </w:t>
            </w:r>
            <w:r>
              <w:rPr>
                <w:w w:val="105"/>
                <w:sz w:val="20"/>
              </w:rPr>
              <w:t>countries, which are</w:t>
            </w:r>
            <w:r>
              <w:rPr>
                <w:spacing w:val="-1"/>
                <w:w w:val="105"/>
                <w:sz w:val="20"/>
              </w:rPr>
              <w:t xml:space="preserve"> </w:t>
            </w:r>
            <w:r>
              <w:rPr>
                <w:w w:val="105"/>
                <w:sz w:val="20"/>
              </w:rPr>
              <w:t>in respect of goods supplied</w:t>
            </w:r>
            <w:r>
              <w:rPr>
                <w:spacing w:val="-2"/>
                <w:w w:val="105"/>
                <w:sz w:val="20"/>
              </w:rPr>
              <w:t xml:space="preserve"> </w:t>
            </w:r>
            <w:r>
              <w:rPr>
                <w:w w:val="105"/>
                <w:sz w:val="20"/>
              </w:rPr>
              <w:t>to</w:t>
            </w:r>
            <w:r>
              <w:rPr>
                <w:spacing w:val="-2"/>
                <w:w w:val="105"/>
                <w:sz w:val="20"/>
              </w:rPr>
              <w:t xml:space="preserve"> </w:t>
            </w:r>
            <w:r>
              <w:rPr>
                <w:w w:val="105"/>
                <w:sz w:val="20"/>
              </w:rPr>
              <w:t>retailers</w:t>
            </w:r>
            <w:r>
              <w:rPr>
                <w:spacing w:val="-2"/>
                <w:w w:val="105"/>
                <w:sz w:val="20"/>
              </w:rPr>
              <w:t xml:space="preserve"> </w:t>
            </w:r>
            <w:r>
              <w:rPr>
                <w:w w:val="105"/>
                <w:sz w:val="20"/>
              </w:rPr>
              <w:t>primarily</w:t>
            </w:r>
            <w:r>
              <w:rPr>
                <w:spacing w:val="-2"/>
                <w:w w:val="105"/>
                <w:sz w:val="20"/>
              </w:rPr>
              <w:t xml:space="preserve"> </w:t>
            </w:r>
            <w:r>
              <w:rPr>
                <w:w w:val="105"/>
                <w:sz w:val="20"/>
              </w:rPr>
              <w:t>in</w:t>
            </w:r>
            <w:r>
              <w:rPr>
                <w:spacing w:val="-3"/>
                <w:w w:val="105"/>
                <w:sz w:val="20"/>
              </w:rPr>
              <w:t xml:space="preserve"> </w:t>
            </w:r>
            <w:r>
              <w:rPr>
                <w:w w:val="105"/>
                <w:sz w:val="20"/>
              </w:rPr>
              <w:t xml:space="preserve">developed western </w:t>
            </w:r>
            <w:r>
              <w:rPr>
                <w:spacing w:val="-2"/>
                <w:w w:val="105"/>
                <w:sz w:val="20"/>
              </w:rPr>
              <w:t>countries.</w:t>
            </w:r>
          </w:p>
          <w:p w14:paraId="4993B083" w14:textId="77777777" w:rsidR="00151EC4" w:rsidRDefault="00151EC4">
            <w:pPr>
              <w:pStyle w:val="TableParagraph"/>
              <w:spacing w:before="12"/>
              <w:ind w:left="0"/>
              <w:rPr>
                <w:rFonts w:ascii="Fira Sans"/>
                <w:b/>
                <w:sz w:val="20"/>
              </w:rPr>
            </w:pPr>
          </w:p>
          <w:p w14:paraId="41E77492" w14:textId="77777777" w:rsidR="00151EC4" w:rsidRDefault="004A1E49">
            <w:pPr>
              <w:pStyle w:val="TableParagraph"/>
              <w:spacing w:before="0" w:line="247" w:lineRule="auto"/>
              <w:ind w:left="100"/>
              <w:rPr>
                <w:sz w:val="20"/>
              </w:rPr>
            </w:pPr>
            <w:r>
              <w:rPr>
                <w:w w:val="105"/>
                <w:sz w:val="20"/>
              </w:rPr>
              <w:t>SIL</w:t>
            </w:r>
            <w:r>
              <w:rPr>
                <w:spacing w:val="-10"/>
                <w:w w:val="105"/>
                <w:sz w:val="20"/>
              </w:rPr>
              <w:t xml:space="preserve"> </w:t>
            </w:r>
            <w:r>
              <w:rPr>
                <w:w w:val="105"/>
                <w:sz w:val="20"/>
              </w:rPr>
              <w:t>acts</w:t>
            </w:r>
            <w:r>
              <w:rPr>
                <w:spacing w:val="-8"/>
                <w:w w:val="105"/>
                <w:sz w:val="20"/>
              </w:rPr>
              <w:t xml:space="preserve"> </w:t>
            </w:r>
            <w:r>
              <w:rPr>
                <w:w w:val="105"/>
                <w:sz w:val="20"/>
              </w:rPr>
              <w:t>as</w:t>
            </w:r>
            <w:r>
              <w:rPr>
                <w:spacing w:val="-12"/>
                <w:w w:val="105"/>
                <w:sz w:val="20"/>
              </w:rPr>
              <w:t xml:space="preserve"> </w:t>
            </w:r>
            <w:r>
              <w:rPr>
                <w:w w:val="105"/>
                <w:sz w:val="20"/>
              </w:rPr>
              <w:t>the</w:t>
            </w:r>
            <w:r>
              <w:rPr>
                <w:spacing w:val="-12"/>
                <w:w w:val="105"/>
                <w:sz w:val="20"/>
              </w:rPr>
              <w:t xml:space="preserve"> </w:t>
            </w:r>
            <w:r>
              <w:rPr>
                <w:w w:val="105"/>
                <w:sz w:val="20"/>
              </w:rPr>
              <w:t>exclusive</w:t>
            </w:r>
            <w:r>
              <w:rPr>
                <w:spacing w:val="-12"/>
                <w:w w:val="105"/>
                <w:sz w:val="20"/>
              </w:rPr>
              <w:t xml:space="preserve"> </w:t>
            </w:r>
            <w:r>
              <w:rPr>
                <w:w w:val="105"/>
                <w:sz w:val="20"/>
              </w:rPr>
              <w:t>managing</w:t>
            </w:r>
            <w:r>
              <w:rPr>
                <w:spacing w:val="-9"/>
                <w:w w:val="105"/>
                <w:sz w:val="20"/>
              </w:rPr>
              <w:t xml:space="preserve"> </w:t>
            </w:r>
            <w:r>
              <w:rPr>
                <w:w w:val="105"/>
                <w:sz w:val="20"/>
              </w:rPr>
              <w:t>agent</w:t>
            </w:r>
            <w:r>
              <w:rPr>
                <w:spacing w:val="-13"/>
                <w:w w:val="105"/>
                <w:sz w:val="20"/>
              </w:rPr>
              <w:t xml:space="preserve"> </w:t>
            </w:r>
            <w:r>
              <w:rPr>
                <w:w w:val="105"/>
                <w:sz w:val="20"/>
              </w:rPr>
              <w:t>for</w:t>
            </w:r>
            <w:r>
              <w:rPr>
                <w:spacing w:val="-13"/>
                <w:w w:val="105"/>
                <w:sz w:val="20"/>
              </w:rPr>
              <w:t xml:space="preserve"> </w:t>
            </w:r>
            <w:r>
              <w:rPr>
                <w:w w:val="105"/>
                <w:sz w:val="20"/>
              </w:rPr>
              <w:t>SAUK</w:t>
            </w:r>
            <w:r>
              <w:rPr>
                <w:spacing w:val="-12"/>
                <w:w w:val="105"/>
                <w:sz w:val="20"/>
              </w:rPr>
              <w:t xml:space="preserve"> </w:t>
            </w:r>
            <w:r>
              <w:rPr>
                <w:w w:val="105"/>
                <w:sz w:val="20"/>
              </w:rPr>
              <w:t>and</w:t>
            </w:r>
            <w:r>
              <w:rPr>
                <w:spacing w:val="-9"/>
                <w:w w:val="105"/>
                <w:sz w:val="20"/>
              </w:rPr>
              <w:t xml:space="preserve"> </w:t>
            </w:r>
            <w:r>
              <w:rPr>
                <w:w w:val="105"/>
                <w:sz w:val="20"/>
              </w:rPr>
              <w:t>also</w:t>
            </w:r>
            <w:r>
              <w:rPr>
                <w:spacing w:val="-10"/>
                <w:w w:val="105"/>
                <w:sz w:val="20"/>
              </w:rPr>
              <w:t xml:space="preserve"> </w:t>
            </w:r>
            <w:r>
              <w:rPr>
                <w:w w:val="105"/>
                <w:sz w:val="20"/>
              </w:rPr>
              <w:t>houses</w:t>
            </w:r>
            <w:r>
              <w:rPr>
                <w:spacing w:val="-8"/>
                <w:w w:val="105"/>
                <w:sz w:val="20"/>
              </w:rPr>
              <w:t xml:space="preserve"> </w:t>
            </w:r>
            <w:r>
              <w:rPr>
                <w:w w:val="105"/>
                <w:sz w:val="20"/>
              </w:rPr>
              <w:t>the</w:t>
            </w:r>
            <w:r>
              <w:rPr>
                <w:spacing w:val="-12"/>
                <w:w w:val="105"/>
                <w:sz w:val="20"/>
              </w:rPr>
              <w:t xml:space="preserve"> </w:t>
            </w:r>
            <w:r>
              <w:rPr>
                <w:w w:val="105"/>
                <w:sz w:val="20"/>
              </w:rPr>
              <w:t>IT platform, the employees, and is responsible for sales commission and premises costs. SIL is also a servicer and origination agent.</w:t>
            </w:r>
          </w:p>
        </w:tc>
      </w:tr>
      <w:tr w:rsidR="00151EC4" w14:paraId="27E2E886" w14:textId="77777777">
        <w:trPr>
          <w:trHeight w:val="993"/>
        </w:trPr>
        <w:tc>
          <w:tcPr>
            <w:tcW w:w="2220" w:type="dxa"/>
          </w:tcPr>
          <w:p w14:paraId="497892E7" w14:textId="77777777" w:rsidR="00151EC4" w:rsidRDefault="004A1E49">
            <w:pPr>
              <w:pStyle w:val="TableParagraph"/>
              <w:spacing w:before="9" w:line="247" w:lineRule="auto"/>
              <w:ind w:left="100" w:right="314"/>
              <w:rPr>
                <w:sz w:val="20"/>
              </w:rPr>
            </w:pPr>
            <w:r>
              <w:rPr>
                <w:w w:val="105"/>
                <w:sz w:val="20"/>
              </w:rPr>
              <w:t xml:space="preserve">Why have the </w:t>
            </w:r>
            <w:r>
              <w:rPr>
                <w:spacing w:val="-2"/>
                <w:w w:val="105"/>
                <w:sz w:val="20"/>
              </w:rPr>
              <w:t>Companies</w:t>
            </w:r>
            <w:r>
              <w:rPr>
                <w:spacing w:val="-13"/>
                <w:w w:val="105"/>
                <w:sz w:val="20"/>
              </w:rPr>
              <w:t xml:space="preserve"> </w:t>
            </w:r>
            <w:r>
              <w:rPr>
                <w:spacing w:val="-2"/>
                <w:w w:val="105"/>
                <w:sz w:val="20"/>
              </w:rPr>
              <w:t>entered Administration?</w:t>
            </w:r>
          </w:p>
        </w:tc>
        <w:tc>
          <w:tcPr>
            <w:tcW w:w="6968" w:type="dxa"/>
          </w:tcPr>
          <w:p w14:paraId="31A87D7D" w14:textId="77777777" w:rsidR="00151EC4" w:rsidRDefault="004A1E49">
            <w:pPr>
              <w:pStyle w:val="TableParagraph"/>
              <w:spacing w:before="9" w:line="247" w:lineRule="auto"/>
              <w:ind w:left="100" w:right="555"/>
              <w:jc w:val="both"/>
              <w:rPr>
                <w:sz w:val="20"/>
              </w:rPr>
            </w:pPr>
            <w:r>
              <w:rPr>
                <w:w w:val="105"/>
                <w:sz w:val="20"/>
              </w:rPr>
              <w:t>The</w:t>
            </w:r>
            <w:r>
              <w:rPr>
                <w:spacing w:val="-15"/>
                <w:w w:val="105"/>
                <w:sz w:val="20"/>
              </w:rPr>
              <w:t xml:space="preserve"> </w:t>
            </w:r>
            <w:r>
              <w:rPr>
                <w:w w:val="105"/>
                <w:sz w:val="20"/>
              </w:rPr>
              <w:t>Companies</w:t>
            </w:r>
            <w:r>
              <w:rPr>
                <w:spacing w:val="-15"/>
                <w:w w:val="105"/>
                <w:sz w:val="20"/>
              </w:rPr>
              <w:t xml:space="preserve"> </w:t>
            </w:r>
            <w:r>
              <w:rPr>
                <w:w w:val="105"/>
                <w:sz w:val="20"/>
              </w:rPr>
              <w:t>were</w:t>
            </w:r>
            <w:r>
              <w:rPr>
                <w:spacing w:val="-15"/>
                <w:w w:val="105"/>
                <w:sz w:val="20"/>
              </w:rPr>
              <w:t xml:space="preserve"> </w:t>
            </w:r>
            <w:r>
              <w:rPr>
                <w:w w:val="105"/>
                <w:sz w:val="20"/>
              </w:rPr>
              <w:t>not</w:t>
            </w:r>
            <w:r>
              <w:rPr>
                <w:spacing w:val="-15"/>
                <w:w w:val="105"/>
                <w:sz w:val="20"/>
              </w:rPr>
              <w:t xml:space="preserve"> </w:t>
            </w:r>
            <w:r>
              <w:rPr>
                <w:w w:val="105"/>
                <w:sz w:val="20"/>
              </w:rPr>
              <w:t>able</w:t>
            </w:r>
            <w:r>
              <w:rPr>
                <w:spacing w:val="-15"/>
                <w:w w:val="105"/>
                <w:sz w:val="20"/>
              </w:rPr>
              <w:t xml:space="preserve"> </w:t>
            </w:r>
            <w:r>
              <w:rPr>
                <w:w w:val="105"/>
                <w:sz w:val="20"/>
              </w:rPr>
              <w:t>to</w:t>
            </w:r>
            <w:r>
              <w:rPr>
                <w:spacing w:val="-15"/>
                <w:w w:val="105"/>
                <w:sz w:val="20"/>
              </w:rPr>
              <w:t xml:space="preserve"> </w:t>
            </w:r>
            <w:r>
              <w:rPr>
                <w:w w:val="105"/>
                <w:sz w:val="20"/>
              </w:rPr>
              <w:t>repay</w:t>
            </w:r>
            <w:r>
              <w:rPr>
                <w:spacing w:val="-15"/>
                <w:w w:val="105"/>
                <w:sz w:val="20"/>
              </w:rPr>
              <w:t xml:space="preserve"> </w:t>
            </w:r>
            <w:r>
              <w:rPr>
                <w:w w:val="105"/>
                <w:sz w:val="20"/>
              </w:rPr>
              <w:t>SAUL’s</w:t>
            </w:r>
            <w:r>
              <w:rPr>
                <w:spacing w:val="-15"/>
                <w:w w:val="105"/>
                <w:sz w:val="20"/>
              </w:rPr>
              <w:t xml:space="preserve"> </w:t>
            </w:r>
            <w:r>
              <w:rPr>
                <w:w w:val="105"/>
                <w:sz w:val="20"/>
              </w:rPr>
              <w:t>revolving</w:t>
            </w:r>
            <w:r>
              <w:rPr>
                <w:spacing w:val="-15"/>
                <w:w w:val="105"/>
                <w:sz w:val="20"/>
              </w:rPr>
              <w:t xml:space="preserve"> </w:t>
            </w:r>
            <w:r>
              <w:rPr>
                <w:w w:val="105"/>
                <w:sz w:val="20"/>
              </w:rPr>
              <w:t>credit</w:t>
            </w:r>
            <w:r>
              <w:rPr>
                <w:spacing w:val="-15"/>
                <w:w w:val="105"/>
                <w:sz w:val="20"/>
              </w:rPr>
              <w:t xml:space="preserve"> </w:t>
            </w:r>
            <w:r>
              <w:rPr>
                <w:w w:val="105"/>
                <w:sz w:val="20"/>
              </w:rPr>
              <w:t>facility (guaranteed</w:t>
            </w:r>
            <w:r>
              <w:rPr>
                <w:spacing w:val="-13"/>
                <w:w w:val="105"/>
                <w:sz w:val="20"/>
              </w:rPr>
              <w:t xml:space="preserve"> </w:t>
            </w:r>
            <w:r>
              <w:rPr>
                <w:w w:val="105"/>
                <w:sz w:val="20"/>
              </w:rPr>
              <w:t>by</w:t>
            </w:r>
            <w:r>
              <w:rPr>
                <w:spacing w:val="-13"/>
                <w:w w:val="105"/>
                <w:sz w:val="20"/>
              </w:rPr>
              <w:t xml:space="preserve"> </w:t>
            </w:r>
            <w:r>
              <w:rPr>
                <w:w w:val="105"/>
                <w:sz w:val="20"/>
              </w:rPr>
              <w:t>SIL)</w:t>
            </w:r>
            <w:r>
              <w:rPr>
                <w:spacing w:val="-15"/>
                <w:w w:val="105"/>
                <w:sz w:val="20"/>
              </w:rPr>
              <w:t xml:space="preserve"> </w:t>
            </w:r>
            <w:r>
              <w:rPr>
                <w:w w:val="105"/>
                <w:sz w:val="20"/>
              </w:rPr>
              <w:t>on</w:t>
            </w:r>
            <w:r>
              <w:rPr>
                <w:spacing w:val="-15"/>
                <w:w w:val="105"/>
                <w:sz w:val="20"/>
              </w:rPr>
              <w:t xml:space="preserve"> </w:t>
            </w:r>
            <w:r>
              <w:rPr>
                <w:w w:val="105"/>
                <w:sz w:val="20"/>
              </w:rPr>
              <w:t>demand.</w:t>
            </w:r>
            <w:r>
              <w:rPr>
                <w:spacing w:val="-13"/>
                <w:w w:val="105"/>
                <w:sz w:val="20"/>
              </w:rPr>
              <w:t xml:space="preserve"> </w:t>
            </w:r>
            <w:r>
              <w:rPr>
                <w:w w:val="105"/>
                <w:sz w:val="20"/>
              </w:rPr>
              <w:t>They</w:t>
            </w:r>
            <w:r>
              <w:rPr>
                <w:spacing w:val="-15"/>
                <w:w w:val="105"/>
                <w:sz w:val="20"/>
              </w:rPr>
              <w:t xml:space="preserve"> </w:t>
            </w:r>
            <w:r>
              <w:rPr>
                <w:w w:val="105"/>
                <w:sz w:val="20"/>
              </w:rPr>
              <w:t>were</w:t>
            </w:r>
            <w:r>
              <w:rPr>
                <w:spacing w:val="-15"/>
                <w:w w:val="105"/>
                <w:sz w:val="20"/>
              </w:rPr>
              <w:t xml:space="preserve"> </w:t>
            </w:r>
            <w:r>
              <w:rPr>
                <w:w w:val="105"/>
                <w:sz w:val="20"/>
              </w:rPr>
              <w:t>therefore</w:t>
            </w:r>
            <w:r>
              <w:rPr>
                <w:spacing w:val="-15"/>
                <w:w w:val="105"/>
                <w:sz w:val="20"/>
              </w:rPr>
              <w:t xml:space="preserve"> </w:t>
            </w:r>
            <w:r>
              <w:rPr>
                <w:w w:val="105"/>
                <w:sz w:val="20"/>
              </w:rPr>
              <w:t>unable</w:t>
            </w:r>
            <w:r>
              <w:rPr>
                <w:spacing w:val="-11"/>
                <w:w w:val="105"/>
                <w:sz w:val="20"/>
              </w:rPr>
              <w:t xml:space="preserve"> </w:t>
            </w:r>
            <w:r>
              <w:rPr>
                <w:w w:val="105"/>
                <w:sz w:val="20"/>
              </w:rPr>
              <w:t>to</w:t>
            </w:r>
            <w:r>
              <w:rPr>
                <w:spacing w:val="-12"/>
                <w:w w:val="105"/>
                <w:sz w:val="20"/>
              </w:rPr>
              <w:t xml:space="preserve"> </w:t>
            </w:r>
            <w:r>
              <w:rPr>
                <w:w w:val="105"/>
                <w:sz w:val="20"/>
              </w:rPr>
              <w:t>meet their obligations as they fell due.</w:t>
            </w:r>
          </w:p>
        </w:tc>
      </w:tr>
      <w:tr w:rsidR="00151EC4" w14:paraId="468B580C" w14:textId="77777777">
        <w:trPr>
          <w:trHeight w:val="1240"/>
        </w:trPr>
        <w:tc>
          <w:tcPr>
            <w:tcW w:w="2220" w:type="dxa"/>
          </w:tcPr>
          <w:p w14:paraId="46FF146D" w14:textId="77777777" w:rsidR="00151EC4" w:rsidRDefault="004A1E49">
            <w:pPr>
              <w:pStyle w:val="TableParagraph"/>
              <w:ind w:left="100"/>
              <w:rPr>
                <w:sz w:val="20"/>
              </w:rPr>
            </w:pPr>
            <w:r>
              <w:rPr>
                <w:w w:val="105"/>
                <w:sz w:val="20"/>
              </w:rPr>
              <w:t>Who</w:t>
            </w:r>
            <w:r>
              <w:rPr>
                <w:spacing w:val="-8"/>
                <w:w w:val="105"/>
                <w:sz w:val="20"/>
              </w:rPr>
              <w:t xml:space="preserve"> </w:t>
            </w:r>
            <w:r>
              <w:rPr>
                <w:w w:val="105"/>
                <w:sz w:val="20"/>
              </w:rPr>
              <w:t>are</w:t>
            </w:r>
            <w:r>
              <w:rPr>
                <w:spacing w:val="-10"/>
                <w:w w:val="105"/>
                <w:sz w:val="20"/>
              </w:rPr>
              <w:t xml:space="preserve"> </w:t>
            </w:r>
            <w:r>
              <w:rPr>
                <w:w w:val="105"/>
                <w:sz w:val="20"/>
              </w:rPr>
              <w:t>the</w:t>
            </w:r>
            <w:r>
              <w:rPr>
                <w:spacing w:val="-9"/>
                <w:w w:val="105"/>
                <w:sz w:val="20"/>
              </w:rPr>
              <w:t xml:space="preserve"> </w:t>
            </w:r>
            <w:r>
              <w:rPr>
                <w:spacing w:val="-4"/>
                <w:w w:val="105"/>
                <w:sz w:val="20"/>
              </w:rPr>
              <w:t>JAs?</w:t>
            </w:r>
          </w:p>
        </w:tc>
        <w:tc>
          <w:tcPr>
            <w:tcW w:w="6968" w:type="dxa"/>
          </w:tcPr>
          <w:p w14:paraId="42BF78D5" w14:textId="77777777" w:rsidR="00151EC4" w:rsidRDefault="004A1E49">
            <w:pPr>
              <w:pStyle w:val="TableParagraph"/>
              <w:spacing w:line="247" w:lineRule="auto"/>
              <w:ind w:left="100" w:right="73"/>
              <w:rPr>
                <w:sz w:val="20"/>
              </w:rPr>
            </w:pPr>
            <w:r>
              <w:rPr>
                <w:w w:val="105"/>
                <w:sz w:val="20"/>
              </w:rPr>
              <w:t>Joshua</w:t>
            </w:r>
            <w:r>
              <w:rPr>
                <w:spacing w:val="-15"/>
                <w:w w:val="105"/>
                <w:sz w:val="20"/>
              </w:rPr>
              <w:t xml:space="preserve"> </w:t>
            </w:r>
            <w:r>
              <w:rPr>
                <w:w w:val="105"/>
                <w:sz w:val="20"/>
              </w:rPr>
              <w:t>Dwyer,</w:t>
            </w:r>
            <w:r>
              <w:rPr>
                <w:spacing w:val="-15"/>
                <w:w w:val="105"/>
                <w:sz w:val="20"/>
              </w:rPr>
              <w:t xml:space="preserve"> </w:t>
            </w:r>
            <w:r>
              <w:rPr>
                <w:w w:val="105"/>
                <w:sz w:val="20"/>
              </w:rPr>
              <w:t>Kristina</w:t>
            </w:r>
            <w:r>
              <w:rPr>
                <w:spacing w:val="-15"/>
                <w:w w:val="105"/>
                <w:sz w:val="20"/>
              </w:rPr>
              <w:t xml:space="preserve"> </w:t>
            </w:r>
            <w:r>
              <w:rPr>
                <w:w w:val="105"/>
                <w:sz w:val="20"/>
              </w:rPr>
              <w:t>Kicks</w:t>
            </w:r>
            <w:r>
              <w:rPr>
                <w:spacing w:val="-15"/>
                <w:w w:val="105"/>
                <w:sz w:val="20"/>
              </w:rPr>
              <w:t xml:space="preserve"> </w:t>
            </w:r>
            <w:r>
              <w:rPr>
                <w:w w:val="105"/>
                <w:sz w:val="20"/>
              </w:rPr>
              <w:t>and</w:t>
            </w:r>
            <w:r>
              <w:rPr>
                <w:spacing w:val="-15"/>
                <w:w w:val="105"/>
                <w:sz w:val="20"/>
              </w:rPr>
              <w:t xml:space="preserve"> </w:t>
            </w:r>
            <w:r>
              <w:rPr>
                <w:w w:val="105"/>
                <w:sz w:val="20"/>
              </w:rPr>
              <w:t>James</w:t>
            </w:r>
            <w:r>
              <w:rPr>
                <w:spacing w:val="-14"/>
                <w:w w:val="105"/>
                <w:sz w:val="20"/>
              </w:rPr>
              <w:t xml:space="preserve"> </w:t>
            </w:r>
            <w:r>
              <w:rPr>
                <w:w w:val="105"/>
                <w:sz w:val="20"/>
              </w:rPr>
              <w:t>Robert</w:t>
            </w:r>
            <w:r>
              <w:rPr>
                <w:spacing w:val="-15"/>
                <w:w w:val="105"/>
                <w:sz w:val="20"/>
              </w:rPr>
              <w:t xml:space="preserve"> </w:t>
            </w:r>
            <w:r>
              <w:rPr>
                <w:w w:val="105"/>
                <w:sz w:val="20"/>
              </w:rPr>
              <w:t>Tucker,</w:t>
            </w:r>
            <w:r>
              <w:rPr>
                <w:spacing w:val="-14"/>
                <w:w w:val="105"/>
                <w:sz w:val="20"/>
              </w:rPr>
              <w:t xml:space="preserve"> </w:t>
            </w:r>
            <w:r>
              <w:rPr>
                <w:w w:val="105"/>
                <w:sz w:val="20"/>
              </w:rPr>
              <w:t>all</w:t>
            </w:r>
            <w:r>
              <w:rPr>
                <w:spacing w:val="-15"/>
                <w:w w:val="105"/>
                <w:sz w:val="20"/>
              </w:rPr>
              <w:t xml:space="preserve"> </w:t>
            </w:r>
            <w:r>
              <w:rPr>
                <w:w w:val="105"/>
                <w:sz w:val="20"/>
              </w:rPr>
              <w:t>of</w:t>
            </w:r>
            <w:r>
              <w:rPr>
                <w:spacing w:val="-13"/>
                <w:w w:val="105"/>
                <w:sz w:val="20"/>
              </w:rPr>
              <w:t xml:space="preserve"> </w:t>
            </w:r>
            <w:r>
              <w:rPr>
                <w:w w:val="105"/>
                <w:sz w:val="20"/>
              </w:rPr>
              <w:t>Interpath</w:t>
            </w:r>
            <w:r>
              <w:rPr>
                <w:spacing w:val="-15"/>
                <w:w w:val="105"/>
                <w:sz w:val="20"/>
              </w:rPr>
              <w:t xml:space="preserve"> </w:t>
            </w:r>
            <w:r>
              <w:rPr>
                <w:w w:val="105"/>
                <w:sz w:val="20"/>
              </w:rPr>
              <w:t>Ltd (trading</w:t>
            </w:r>
            <w:r>
              <w:rPr>
                <w:spacing w:val="-4"/>
                <w:w w:val="105"/>
                <w:sz w:val="20"/>
              </w:rPr>
              <w:t xml:space="preserve"> </w:t>
            </w:r>
            <w:r>
              <w:rPr>
                <w:w w:val="105"/>
                <w:sz w:val="20"/>
              </w:rPr>
              <w:t>as</w:t>
            </w:r>
            <w:r>
              <w:rPr>
                <w:spacing w:val="-5"/>
                <w:w w:val="105"/>
                <w:sz w:val="20"/>
              </w:rPr>
              <w:t xml:space="preserve"> </w:t>
            </w:r>
            <w:r>
              <w:rPr>
                <w:w w:val="105"/>
                <w:sz w:val="20"/>
              </w:rPr>
              <w:t>Interpath</w:t>
            </w:r>
            <w:r>
              <w:rPr>
                <w:spacing w:val="-1"/>
                <w:w w:val="105"/>
                <w:sz w:val="20"/>
              </w:rPr>
              <w:t xml:space="preserve"> </w:t>
            </w:r>
            <w:r>
              <w:rPr>
                <w:w w:val="105"/>
                <w:sz w:val="20"/>
              </w:rPr>
              <w:t>Advisory) are</w:t>
            </w:r>
            <w:r>
              <w:rPr>
                <w:spacing w:val="-5"/>
                <w:w w:val="105"/>
                <w:sz w:val="20"/>
              </w:rPr>
              <w:t xml:space="preserve"> </w:t>
            </w:r>
            <w:r>
              <w:rPr>
                <w:w w:val="105"/>
                <w:sz w:val="20"/>
              </w:rPr>
              <w:t>the</w:t>
            </w:r>
            <w:r>
              <w:rPr>
                <w:spacing w:val="-7"/>
                <w:w w:val="105"/>
                <w:sz w:val="20"/>
              </w:rPr>
              <w:t xml:space="preserve"> </w:t>
            </w:r>
            <w:r>
              <w:rPr>
                <w:w w:val="105"/>
                <w:sz w:val="20"/>
              </w:rPr>
              <w:t>JAs,</w:t>
            </w:r>
            <w:r>
              <w:rPr>
                <w:spacing w:val="-7"/>
                <w:w w:val="105"/>
                <w:sz w:val="20"/>
              </w:rPr>
              <w:t xml:space="preserve"> </w:t>
            </w:r>
            <w:r>
              <w:rPr>
                <w:w w:val="105"/>
                <w:sz w:val="20"/>
              </w:rPr>
              <w:t>appointed by</w:t>
            </w:r>
            <w:r>
              <w:rPr>
                <w:spacing w:val="-1"/>
                <w:w w:val="105"/>
                <w:sz w:val="20"/>
              </w:rPr>
              <w:t xml:space="preserve"> </w:t>
            </w:r>
            <w:r>
              <w:rPr>
                <w:w w:val="105"/>
                <w:sz w:val="20"/>
              </w:rPr>
              <w:t>the</w:t>
            </w:r>
            <w:r>
              <w:rPr>
                <w:spacing w:val="-3"/>
                <w:w w:val="105"/>
                <w:sz w:val="20"/>
              </w:rPr>
              <w:t xml:space="preserve"> </w:t>
            </w:r>
            <w:r>
              <w:rPr>
                <w:w w:val="105"/>
                <w:sz w:val="20"/>
              </w:rPr>
              <w:t>Court.</w:t>
            </w:r>
            <w:r>
              <w:rPr>
                <w:spacing w:val="-7"/>
                <w:w w:val="105"/>
                <w:sz w:val="20"/>
              </w:rPr>
              <w:t xml:space="preserve"> </w:t>
            </w:r>
            <w:r>
              <w:rPr>
                <w:w w:val="105"/>
                <w:sz w:val="20"/>
              </w:rPr>
              <w:t>They are all licensed insolvency practitioners and are regulated by the Institute of Chartered Accountants in England and Wales.</w:t>
            </w:r>
          </w:p>
        </w:tc>
      </w:tr>
    </w:tbl>
    <w:p w14:paraId="6ABDA7F0" w14:textId="77777777" w:rsidR="00151EC4" w:rsidRDefault="00151EC4">
      <w:pPr>
        <w:spacing w:line="247" w:lineRule="auto"/>
        <w:rPr>
          <w:sz w:val="20"/>
        </w:rPr>
        <w:sectPr w:rsidR="00151EC4">
          <w:pgSz w:w="12240" w:h="15840"/>
          <w:pgMar w:top="1700" w:right="1060" w:bottom="1438" w:left="1720" w:header="720" w:footer="720"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968"/>
      </w:tblGrid>
      <w:tr w:rsidR="00151EC4" w14:paraId="0442E4F6" w14:textId="77777777">
        <w:trPr>
          <w:trHeight w:val="743"/>
        </w:trPr>
        <w:tc>
          <w:tcPr>
            <w:tcW w:w="2220" w:type="dxa"/>
          </w:tcPr>
          <w:p w14:paraId="08E08B64" w14:textId="77777777" w:rsidR="00151EC4" w:rsidRDefault="00151EC4">
            <w:pPr>
              <w:pStyle w:val="TableParagraph"/>
              <w:spacing w:before="0"/>
              <w:ind w:left="0"/>
              <w:rPr>
                <w:rFonts w:ascii="Times New Roman"/>
                <w:sz w:val="20"/>
              </w:rPr>
            </w:pPr>
          </w:p>
        </w:tc>
        <w:tc>
          <w:tcPr>
            <w:tcW w:w="6968" w:type="dxa"/>
          </w:tcPr>
          <w:p w14:paraId="29502FB4" w14:textId="77777777" w:rsidR="00151EC4" w:rsidRDefault="004A1E49">
            <w:pPr>
              <w:pStyle w:val="TableParagraph"/>
              <w:spacing w:line="247" w:lineRule="auto"/>
              <w:ind w:left="100"/>
              <w:rPr>
                <w:sz w:val="20"/>
              </w:rPr>
            </w:pPr>
            <w:r>
              <w:rPr>
                <w:w w:val="105"/>
                <w:sz w:val="20"/>
              </w:rPr>
              <w:t>The</w:t>
            </w:r>
            <w:r>
              <w:rPr>
                <w:spacing w:val="-13"/>
                <w:w w:val="105"/>
                <w:sz w:val="20"/>
              </w:rPr>
              <w:t xml:space="preserve"> </w:t>
            </w:r>
            <w:r>
              <w:rPr>
                <w:w w:val="105"/>
                <w:sz w:val="20"/>
              </w:rPr>
              <w:t>JAs</w:t>
            </w:r>
            <w:r>
              <w:rPr>
                <w:spacing w:val="-13"/>
                <w:w w:val="105"/>
                <w:sz w:val="20"/>
              </w:rPr>
              <w:t xml:space="preserve"> </w:t>
            </w:r>
            <w:r>
              <w:rPr>
                <w:w w:val="105"/>
                <w:sz w:val="20"/>
              </w:rPr>
              <w:t>are</w:t>
            </w:r>
            <w:r>
              <w:rPr>
                <w:spacing w:val="-12"/>
                <w:w w:val="105"/>
                <w:sz w:val="20"/>
              </w:rPr>
              <w:t xml:space="preserve"> </w:t>
            </w:r>
            <w:r>
              <w:rPr>
                <w:w w:val="105"/>
                <w:sz w:val="20"/>
              </w:rPr>
              <w:t>appointed</w:t>
            </w:r>
            <w:r>
              <w:rPr>
                <w:spacing w:val="-15"/>
                <w:w w:val="105"/>
                <w:sz w:val="20"/>
              </w:rPr>
              <w:t xml:space="preserve"> </w:t>
            </w:r>
            <w:r>
              <w:rPr>
                <w:w w:val="105"/>
                <w:sz w:val="20"/>
              </w:rPr>
              <w:t>jointly</w:t>
            </w:r>
            <w:r>
              <w:rPr>
                <w:spacing w:val="-12"/>
                <w:w w:val="105"/>
                <w:sz w:val="20"/>
              </w:rPr>
              <w:t xml:space="preserve"> </w:t>
            </w:r>
            <w:r>
              <w:rPr>
                <w:w w:val="105"/>
                <w:sz w:val="20"/>
              </w:rPr>
              <w:t>and</w:t>
            </w:r>
            <w:r>
              <w:rPr>
                <w:spacing w:val="-15"/>
                <w:w w:val="105"/>
                <w:sz w:val="20"/>
              </w:rPr>
              <w:t xml:space="preserve"> </w:t>
            </w:r>
            <w:r>
              <w:rPr>
                <w:w w:val="105"/>
                <w:sz w:val="20"/>
              </w:rPr>
              <w:t>severally,</w:t>
            </w:r>
            <w:r>
              <w:rPr>
                <w:spacing w:val="-12"/>
                <w:w w:val="105"/>
                <w:sz w:val="20"/>
              </w:rPr>
              <w:t xml:space="preserve"> </w:t>
            </w:r>
            <w:r>
              <w:rPr>
                <w:w w:val="105"/>
                <w:sz w:val="20"/>
              </w:rPr>
              <w:t>and</w:t>
            </w:r>
            <w:r>
              <w:rPr>
                <w:spacing w:val="-11"/>
                <w:w w:val="105"/>
                <w:sz w:val="20"/>
              </w:rPr>
              <w:t xml:space="preserve"> </w:t>
            </w:r>
            <w:r>
              <w:rPr>
                <w:w w:val="105"/>
                <w:sz w:val="20"/>
              </w:rPr>
              <w:t>act</w:t>
            </w:r>
            <w:r>
              <w:rPr>
                <w:spacing w:val="-11"/>
                <w:w w:val="105"/>
                <w:sz w:val="20"/>
              </w:rPr>
              <w:t xml:space="preserve"> </w:t>
            </w:r>
            <w:r>
              <w:rPr>
                <w:w w:val="105"/>
                <w:sz w:val="20"/>
              </w:rPr>
              <w:t>as</w:t>
            </w:r>
            <w:r>
              <w:rPr>
                <w:spacing w:val="-11"/>
                <w:w w:val="105"/>
                <w:sz w:val="20"/>
              </w:rPr>
              <w:t xml:space="preserve"> </w:t>
            </w:r>
            <w:r>
              <w:rPr>
                <w:w w:val="105"/>
                <w:sz w:val="20"/>
              </w:rPr>
              <w:t>agents</w:t>
            </w:r>
            <w:r>
              <w:rPr>
                <w:spacing w:val="-13"/>
                <w:w w:val="105"/>
                <w:sz w:val="20"/>
              </w:rPr>
              <w:t xml:space="preserve"> </w:t>
            </w:r>
            <w:r>
              <w:rPr>
                <w:w w:val="105"/>
                <w:sz w:val="20"/>
              </w:rPr>
              <w:t>of</w:t>
            </w:r>
            <w:r>
              <w:rPr>
                <w:spacing w:val="-13"/>
                <w:w w:val="105"/>
                <w:sz w:val="20"/>
              </w:rPr>
              <w:t xml:space="preserve"> </w:t>
            </w:r>
            <w:r>
              <w:rPr>
                <w:w w:val="105"/>
                <w:sz w:val="20"/>
              </w:rPr>
              <w:t>the Companies without personal liability.</w:t>
            </w:r>
          </w:p>
        </w:tc>
      </w:tr>
      <w:tr w:rsidR="00151EC4" w14:paraId="29C22DAC" w14:textId="77777777">
        <w:trPr>
          <w:trHeight w:val="1984"/>
        </w:trPr>
        <w:tc>
          <w:tcPr>
            <w:tcW w:w="2220" w:type="dxa"/>
          </w:tcPr>
          <w:p w14:paraId="01C5B499" w14:textId="77777777" w:rsidR="00151EC4" w:rsidRDefault="004A1E49">
            <w:pPr>
              <w:pStyle w:val="TableParagraph"/>
              <w:spacing w:line="247" w:lineRule="auto"/>
              <w:ind w:left="100"/>
              <w:rPr>
                <w:sz w:val="20"/>
              </w:rPr>
            </w:pPr>
            <w:r>
              <w:rPr>
                <w:w w:val="105"/>
                <w:sz w:val="20"/>
              </w:rPr>
              <w:t xml:space="preserve">How long will the </w:t>
            </w:r>
            <w:r>
              <w:rPr>
                <w:spacing w:val="-2"/>
                <w:w w:val="105"/>
                <w:sz w:val="20"/>
              </w:rPr>
              <w:t>administration</w:t>
            </w:r>
            <w:r>
              <w:rPr>
                <w:spacing w:val="-13"/>
                <w:w w:val="105"/>
                <w:sz w:val="20"/>
              </w:rPr>
              <w:t xml:space="preserve"> </w:t>
            </w:r>
            <w:r>
              <w:rPr>
                <w:spacing w:val="-2"/>
                <w:w w:val="105"/>
                <w:sz w:val="20"/>
              </w:rPr>
              <w:t>last?</w:t>
            </w:r>
          </w:p>
        </w:tc>
        <w:tc>
          <w:tcPr>
            <w:tcW w:w="6968" w:type="dxa"/>
          </w:tcPr>
          <w:p w14:paraId="18ADFC5E" w14:textId="77777777" w:rsidR="00151EC4" w:rsidRDefault="004A1E49">
            <w:pPr>
              <w:pStyle w:val="TableParagraph"/>
              <w:spacing w:line="247" w:lineRule="auto"/>
              <w:ind w:left="100"/>
              <w:rPr>
                <w:sz w:val="20"/>
              </w:rPr>
            </w:pPr>
            <w:r>
              <w:rPr>
                <w:w w:val="105"/>
                <w:sz w:val="20"/>
              </w:rPr>
              <w:t>An</w:t>
            </w:r>
            <w:r>
              <w:rPr>
                <w:spacing w:val="-12"/>
                <w:w w:val="105"/>
                <w:sz w:val="20"/>
              </w:rPr>
              <w:t xml:space="preserve"> </w:t>
            </w:r>
            <w:r>
              <w:rPr>
                <w:w w:val="105"/>
                <w:sz w:val="20"/>
              </w:rPr>
              <w:t>administration</w:t>
            </w:r>
            <w:r>
              <w:rPr>
                <w:spacing w:val="-12"/>
                <w:w w:val="105"/>
                <w:sz w:val="20"/>
              </w:rPr>
              <w:t xml:space="preserve"> </w:t>
            </w:r>
            <w:r>
              <w:rPr>
                <w:w w:val="105"/>
                <w:sz w:val="20"/>
              </w:rPr>
              <w:t>initially</w:t>
            </w:r>
            <w:r>
              <w:rPr>
                <w:spacing w:val="-13"/>
                <w:w w:val="105"/>
                <w:sz w:val="20"/>
              </w:rPr>
              <w:t xml:space="preserve"> </w:t>
            </w:r>
            <w:r>
              <w:rPr>
                <w:w w:val="105"/>
                <w:sz w:val="20"/>
              </w:rPr>
              <w:t>lasts</w:t>
            </w:r>
            <w:r>
              <w:rPr>
                <w:spacing w:val="-13"/>
                <w:w w:val="105"/>
                <w:sz w:val="20"/>
              </w:rPr>
              <w:t xml:space="preserve"> </w:t>
            </w:r>
            <w:r>
              <w:rPr>
                <w:w w:val="105"/>
                <w:sz w:val="20"/>
              </w:rPr>
              <w:t>for</w:t>
            </w:r>
            <w:r>
              <w:rPr>
                <w:spacing w:val="-13"/>
                <w:w w:val="105"/>
                <w:sz w:val="20"/>
              </w:rPr>
              <w:t xml:space="preserve"> </w:t>
            </w:r>
            <w:r>
              <w:rPr>
                <w:w w:val="105"/>
                <w:sz w:val="20"/>
              </w:rPr>
              <w:t>a</w:t>
            </w:r>
            <w:r>
              <w:rPr>
                <w:spacing w:val="-13"/>
                <w:w w:val="105"/>
                <w:sz w:val="20"/>
              </w:rPr>
              <w:t xml:space="preserve"> </w:t>
            </w:r>
            <w:r>
              <w:rPr>
                <w:w w:val="105"/>
                <w:sz w:val="20"/>
              </w:rPr>
              <w:t>maximum</w:t>
            </w:r>
            <w:r>
              <w:rPr>
                <w:spacing w:val="-15"/>
                <w:w w:val="105"/>
                <w:sz w:val="20"/>
              </w:rPr>
              <w:t xml:space="preserve"> </w:t>
            </w:r>
            <w:r>
              <w:rPr>
                <w:w w:val="105"/>
                <w:sz w:val="20"/>
              </w:rPr>
              <w:t>of</w:t>
            </w:r>
            <w:r>
              <w:rPr>
                <w:spacing w:val="-13"/>
                <w:w w:val="105"/>
                <w:sz w:val="20"/>
              </w:rPr>
              <w:t xml:space="preserve"> </w:t>
            </w:r>
            <w:r>
              <w:rPr>
                <w:w w:val="105"/>
                <w:sz w:val="20"/>
              </w:rPr>
              <w:t>12</w:t>
            </w:r>
            <w:r>
              <w:rPr>
                <w:spacing w:val="-13"/>
                <w:w w:val="105"/>
                <w:sz w:val="20"/>
              </w:rPr>
              <w:t xml:space="preserve"> </w:t>
            </w:r>
            <w:r>
              <w:rPr>
                <w:w w:val="105"/>
                <w:sz w:val="20"/>
              </w:rPr>
              <w:t>months.</w:t>
            </w:r>
            <w:r>
              <w:rPr>
                <w:spacing w:val="-15"/>
                <w:w w:val="105"/>
                <w:sz w:val="20"/>
              </w:rPr>
              <w:t xml:space="preserve"> </w:t>
            </w:r>
            <w:r>
              <w:rPr>
                <w:w w:val="105"/>
                <w:sz w:val="20"/>
              </w:rPr>
              <w:t>However,</w:t>
            </w:r>
            <w:r>
              <w:rPr>
                <w:spacing w:val="-13"/>
                <w:w w:val="105"/>
                <w:sz w:val="20"/>
              </w:rPr>
              <w:t xml:space="preserve"> </w:t>
            </w:r>
            <w:r>
              <w:rPr>
                <w:w w:val="105"/>
                <w:sz w:val="20"/>
              </w:rPr>
              <w:t>if the administrators believe</w:t>
            </w:r>
            <w:r>
              <w:rPr>
                <w:spacing w:val="-1"/>
                <w:w w:val="105"/>
                <w:sz w:val="20"/>
              </w:rPr>
              <w:t xml:space="preserve"> </w:t>
            </w:r>
            <w:r>
              <w:rPr>
                <w:w w:val="105"/>
                <w:sz w:val="20"/>
              </w:rPr>
              <w:t>that it is in the</w:t>
            </w:r>
            <w:r>
              <w:rPr>
                <w:spacing w:val="-1"/>
                <w:w w:val="105"/>
                <w:sz w:val="20"/>
              </w:rPr>
              <w:t xml:space="preserve"> </w:t>
            </w:r>
            <w:r>
              <w:rPr>
                <w:w w:val="105"/>
                <w:sz w:val="20"/>
              </w:rPr>
              <w:t>best</w:t>
            </w:r>
            <w:r>
              <w:rPr>
                <w:spacing w:val="-2"/>
                <w:w w:val="105"/>
                <w:sz w:val="20"/>
              </w:rPr>
              <w:t xml:space="preserve"> </w:t>
            </w:r>
            <w:r>
              <w:rPr>
                <w:w w:val="105"/>
                <w:sz w:val="20"/>
              </w:rPr>
              <w:t>interests</w:t>
            </w:r>
            <w:r>
              <w:rPr>
                <w:spacing w:val="-2"/>
                <w:w w:val="105"/>
                <w:sz w:val="20"/>
              </w:rPr>
              <w:t xml:space="preserve"> </w:t>
            </w:r>
            <w:r>
              <w:rPr>
                <w:w w:val="105"/>
                <w:sz w:val="20"/>
              </w:rPr>
              <w:t>of creditors to continue</w:t>
            </w:r>
            <w:r>
              <w:rPr>
                <w:spacing w:val="-8"/>
                <w:w w:val="105"/>
                <w:sz w:val="20"/>
              </w:rPr>
              <w:t xml:space="preserve"> </w:t>
            </w:r>
            <w:r>
              <w:rPr>
                <w:w w:val="105"/>
                <w:sz w:val="20"/>
              </w:rPr>
              <w:t>the</w:t>
            </w:r>
            <w:r>
              <w:rPr>
                <w:spacing w:val="-10"/>
                <w:w w:val="105"/>
                <w:sz w:val="20"/>
              </w:rPr>
              <w:t xml:space="preserve"> </w:t>
            </w:r>
            <w:r>
              <w:rPr>
                <w:w w:val="105"/>
                <w:sz w:val="20"/>
              </w:rPr>
              <w:t>administration</w:t>
            </w:r>
            <w:r>
              <w:rPr>
                <w:spacing w:val="-9"/>
                <w:w w:val="105"/>
                <w:sz w:val="20"/>
              </w:rPr>
              <w:t xml:space="preserve"> </w:t>
            </w:r>
            <w:r>
              <w:rPr>
                <w:w w:val="105"/>
                <w:sz w:val="20"/>
              </w:rPr>
              <w:t>(for</w:t>
            </w:r>
            <w:r>
              <w:rPr>
                <w:spacing w:val="-8"/>
                <w:w w:val="105"/>
                <w:sz w:val="20"/>
              </w:rPr>
              <w:t xml:space="preserve"> </w:t>
            </w:r>
            <w:r>
              <w:rPr>
                <w:w w:val="105"/>
                <w:sz w:val="20"/>
              </w:rPr>
              <w:t>example</w:t>
            </w:r>
            <w:r>
              <w:rPr>
                <w:spacing w:val="-11"/>
                <w:w w:val="105"/>
                <w:sz w:val="20"/>
              </w:rPr>
              <w:t xml:space="preserve"> </w:t>
            </w:r>
            <w:r>
              <w:rPr>
                <w:w w:val="105"/>
                <w:sz w:val="20"/>
              </w:rPr>
              <w:t>if</w:t>
            </w:r>
            <w:r>
              <w:rPr>
                <w:spacing w:val="-8"/>
                <w:w w:val="105"/>
                <w:sz w:val="20"/>
              </w:rPr>
              <w:t xml:space="preserve"> </w:t>
            </w:r>
            <w:r>
              <w:rPr>
                <w:w w:val="105"/>
                <w:sz w:val="20"/>
              </w:rPr>
              <w:t>assets</w:t>
            </w:r>
            <w:r>
              <w:rPr>
                <w:spacing w:val="-10"/>
                <w:w w:val="105"/>
                <w:sz w:val="20"/>
              </w:rPr>
              <w:t xml:space="preserve"> </w:t>
            </w:r>
            <w:r>
              <w:rPr>
                <w:w w:val="105"/>
                <w:sz w:val="20"/>
              </w:rPr>
              <w:t>of</w:t>
            </w:r>
            <w:r>
              <w:rPr>
                <w:spacing w:val="-10"/>
                <w:w w:val="105"/>
                <w:sz w:val="20"/>
              </w:rPr>
              <w:t xml:space="preserve"> </w:t>
            </w:r>
            <w:r>
              <w:rPr>
                <w:w w:val="105"/>
                <w:sz w:val="20"/>
              </w:rPr>
              <w:t>value</w:t>
            </w:r>
            <w:r>
              <w:rPr>
                <w:spacing w:val="-6"/>
                <w:w w:val="105"/>
                <w:sz w:val="20"/>
              </w:rPr>
              <w:t xml:space="preserve"> </w:t>
            </w:r>
            <w:r>
              <w:rPr>
                <w:w w:val="105"/>
                <w:sz w:val="20"/>
              </w:rPr>
              <w:t>are</w:t>
            </w:r>
            <w:r>
              <w:rPr>
                <w:spacing w:val="-10"/>
                <w:w w:val="105"/>
                <w:sz w:val="20"/>
              </w:rPr>
              <w:t xml:space="preserve"> </w:t>
            </w:r>
            <w:r>
              <w:rPr>
                <w:w w:val="105"/>
                <w:sz w:val="20"/>
              </w:rPr>
              <w:t>yet</w:t>
            </w:r>
            <w:r>
              <w:rPr>
                <w:spacing w:val="-8"/>
                <w:w w:val="105"/>
                <w:sz w:val="20"/>
              </w:rPr>
              <w:t xml:space="preserve"> </w:t>
            </w:r>
            <w:r>
              <w:rPr>
                <w:w w:val="105"/>
                <w:sz w:val="20"/>
              </w:rPr>
              <w:t>to</w:t>
            </w:r>
            <w:r>
              <w:rPr>
                <w:spacing w:val="-10"/>
                <w:w w:val="105"/>
                <w:sz w:val="20"/>
              </w:rPr>
              <w:t xml:space="preserve"> </w:t>
            </w:r>
            <w:r>
              <w:rPr>
                <w:w w:val="105"/>
                <w:sz w:val="20"/>
              </w:rPr>
              <w:t>be realised) then it can be extended beyond this 12 month period.</w:t>
            </w:r>
          </w:p>
          <w:p w14:paraId="65B77120" w14:textId="77777777" w:rsidR="00151EC4" w:rsidRDefault="00151EC4">
            <w:pPr>
              <w:pStyle w:val="TableParagraph"/>
              <w:spacing w:before="12"/>
              <w:ind w:left="0"/>
              <w:rPr>
                <w:rFonts w:ascii="Fira Sans"/>
                <w:b/>
                <w:sz w:val="20"/>
              </w:rPr>
            </w:pPr>
          </w:p>
          <w:p w14:paraId="497BB456" w14:textId="77777777" w:rsidR="00151EC4" w:rsidRDefault="004A1E49">
            <w:pPr>
              <w:pStyle w:val="TableParagraph"/>
              <w:spacing w:before="0" w:line="247" w:lineRule="auto"/>
              <w:ind w:left="100" w:right="271"/>
              <w:rPr>
                <w:sz w:val="20"/>
              </w:rPr>
            </w:pPr>
            <w:r>
              <w:rPr>
                <w:w w:val="105"/>
                <w:sz w:val="20"/>
              </w:rPr>
              <w:t>Where</w:t>
            </w:r>
            <w:r>
              <w:rPr>
                <w:spacing w:val="-12"/>
                <w:w w:val="105"/>
                <w:sz w:val="20"/>
              </w:rPr>
              <w:t xml:space="preserve"> </w:t>
            </w:r>
            <w:r>
              <w:rPr>
                <w:w w:val="105"/>
                <w:sz w:val="20"/>
              </w:rPr>
              <w:t>an</w:t>
            </w:r>
            <w:r>
              <w:rPr>
                <w:spacing w:val="-13"/>
                <w:w w:val="105"/>
                <w:sz w:val="20"/>
              </w:rPr>
              <w:t xml:space="preserve"> </w:t>
            </w:r>
            <w:r>
              <w:rPr>
                <w:w w:val="105"/>
                <w:sz w:val="20"/>
              </w:rPr>
              <w:t>extension</w:t>
            </w:r>
            <w:r>
              <w:rPr>
                <w:spacing w:val="-13"/>
                <w:w w:val="105"/>
                <w:sz w:val="20"/>
              </w:rPr>
              <w:t xml:space="preserve"> </w:t>
            </w:r>
            <w:r>
              <w:rPr>
                <w:w w:val="105"/>
                <w:sz w:val="20"/>
              </w:rPr>
              <w:t>is</w:t>
            </w:r>
            <w:r>
              <w:rPr>
                <w:spacing w:val="-13"/>
                <w:w w:val="105"/>
                <w:sz w:val="20"/>
              </w:rPr>
              <w:t xml:space="preserve"> </w:t>
            </w:r>
            <w:r>
              <w:rPr>
                <w:w w:val="105"/>
                <w:sz w:val="20"/>
              </w:rPr>
              <w:t>relevant</w:t>
            </w:r>
            <w:r>
              <w:rPr>
                <w:spacing w:val="-12"/>
                <w:w w:val="105"/>
                <w:sz w:val="20"/>
              </w:rPr>
              <w:t xml:space="preserve"> </w:t>
            </w:r>
            <w:r>
              <w:rPr>
                <w:w w:val="105"/>
                <w:sz w:val="20"/>
              </w:rPr>
              <w:t>to</w:t>
            </w:r>
            <w:r>
              <w:rPr>
                <w:spacing w:val="-9"/>
                <w:w w:val="105"/>
                <w:sz w:val="20"/>
              </w:rPr>
              <w:t xml:space="preserve"> </w:t>
            </w:r>
            <w:r>
              <w:rPr>
                <w:w w:val="105"/>
                <w:sz w:val="20"/>
              </w:rPr>
              <w:t>the</w:t>
            </w:r>
            <w:r>
              <w:rPr>
                <w:spacing w:val="-14"/>
                <w:w w:val="105"/>
                <w:sz w:val="20"/>
              </w:rPr>
              <w:t xml:space="preserve"> </w:t>
            </w:r>
            <w:r>
              <w:rPr>
                <w:w w:val="105"/>
                <w:sz w:val="20"/>
              </w:rPr>
              <w:t>case,</w:t>
            </w:r>
            <w:r>
              <w:rPr>
                <w:spacing w:val="-12"/>
                <w:w w:val="105"/>
                <w:sz w:val="20"/>
              </w:rPr>
              <w:t xml:space="preserve"> </w:t>
            </w:r>
            <w:r>
              <w:rPr>
                <w:w w:val="105"/>
                <w:sz w:val="20"/>
              </w:rPr>
              <w:t>further</w:t>
            </w:r>
            <w:r>
              <w:rPr>
                <w:spacing w:val="-13"/>
                <w:w w:val="105"/>
                <w:sz w:val="20"/>
              </w:rPr>
              <w:t xml:space="preserve"> </w:t>
            </w:r>
            <w:r>
              <w:rPr>
                <w:w w:val="105"/>
                <w:sz w:val="20"/>
              </w:rPr>
              <w:t>details</w:t>
            </w:r>
            <w:r>
              <w:rPr>
                <w:spacing w:val="-13"/>
                <w:w w:val="105"/>
                <w:sz w:val="20"/>
              </w:rPr>
              <w:t xml:space="preserve"> </w:t>
            </w:r>
            <w:r>
              <w:rPr>
                <w:w w:val="105"/>
                <w:sz w:val="20"/>
              </w:rPr>
              <w:t>will</w:t>
            </w:r>
            <w:r>
              <w:rPr>
                <w:spacing w:val="-10"/>
                <w:w w:val="105"/>
                <w:sz w:val="20"/>
              </w:rPr>
              <w:t xml:space="preserve"> </w:t>
            </w:r>
            <w:r>
              <w:rPr>
                <w:w w:val="105"/>
                <w:sz w:val="20"/>
              </w:rPr>
              <w:t>be provided in the progress reports to creditors.</w:t>
            </w:r>
          </w:p>
        </w:tc>
      </w:tr>
      <w:tr w:rsidR="00151EC4" w14:paraId="6AC1E9BA" w14:textId="77777777">
        <w:trPr>
          <w:trHeight w:val="1986"/>
        </w:trPr>
        <w:tc>
          <w:tcPr>
            <w:tcW w:w="2220" w:type="dxa"/>
          </w:tcPr>
          <w:p w14:paraId="195EDE94" w14:textId="77777777" w:rsidR="00151EC4" w:rsidRDefault="004A1E49">
            <w:pPr>
              <w:pStyle w:val="TableParagraph"/>
              <w:spacing w:before="9" w:line="247" w:lineRule="auto"/>
              <w:ind w:left="100"/>
              <w:rPr>
                <w:sz w:val="20"/>
              </w:rPr>
            </w:pPr>
            <w:r>
              <w:rPr>
                <w:w w:val="105"/>
                <w:sz w:val="20"/>
              </w:rPr>
              <w:t>Will</w:t>
            </w:r>
            <w:r>
              <w:rPr>
                <w:spacing w:val="-15"/>
                <w:w w:val="105"/>
                <w:sz w:val="20"/>
              </w:rPr>
              <w:t xml:space="preserve"> </w:t>
            </w:r>
            <w:r>
              <w:rPr>
                <w:w w:val="105"/>
                <w:sz w:val="20"/>
              </w:rPr>
              <w:t>the</w:t>
            </w:r>
            <w:r>
              <w:rPr>
                <w:spacing w:val="-15"/>
                <w:w w:val="105"/>
                <w:sz w:val="20"/>
              </w:rPr>
              <w:t xml:space="preserve"> </w:t>
            </w:r>
            <w:r>
              <w:rPr>
                <w:w w:val="105"/>
                <w:sz w:val="20"/>
              </w:rPr>
              <w:t xml:space="preserve">business </w:t>
            </w:r>
            <w:r>
              <w:rPr>
                <w:spacing w:val="-2"/>
                <w:w w:val="105"/>
                <w:sz w:val="20"/>
              </w:rPr>
              <w:t>continue</w:t>
            </w:r>
            <w:r>
              <w:rPr>
                <w:spacing w:val="-13"/>
                <w:w w:val="105"/>
                <w:sz w:val="20"/>
              </w:rPr>
              <w:t xml:space="preserve"> </w:t>
            </w:r>
            <w:r>
              <w:rPr>
                <w:spacing w:val="-2"/>
                <w:w w:val="105"/>
                <w:sz w:val="20"/>
              </w:rPr>
              <w:t>to</w:t>
            </w:r>
            <w:r>
              <w:rPr>
                <w:spacing w:val="-13"/>
                <w:w w:val="105"/>
                <w:sz w:val="20"/>
              </w:rPr>
              <w:t xml:space="preserve"> </w:t>
            </w:r>
            <w:r>
              <w:rPr>
                <w:spacing w:val="-2"/>
                <w:w w:val="105"/>
                <w:sz w:val="20"/>
              </w:rPr>
              <w:t xml:space="preserve">trade </w:t>
            </w:r>
            <w:r>
              <w:rPr>
                <w:w w:val="105"/>
                <w:sz w:val="20"/>
              </w:rPr>
              <w:t xml:space="preserve">during the </w:t>
            </w:r>
            <w:r>
              <w:rPr>
                <w:spacing w:val="-2"/>
                <w:w w:val="105"/>
                <w:sz w:val="20"/>
              </w:rPr>
              <w:t>administration appointment?</w:t>
            </w:r>
          </w:p>
        </w:tc>
        <w:tc>
          <w:tcPr>
            <w:tcW w:w="6968" w:type="dxa"/>
          </w:tcPr>
          <w:p w14:paraId="678D84FE" w14:textId="5A45E4D9" w:rsidR="00151EC4" w:rsidRPr="00C51F83" w:rsidRDefault="004A1E49">
            <w:pPr>
              <w:pStyle w:val="TableParagraph"/>
              <w:spacing w:before="9" w:line="247" w:lineRule="auto"/>
              <w:ind w:left="100"/>
              <w:rPr>
                <w:sz w:val="20"/>
              </w:rPr>
            </w:pPr>
            <w:r w:rsidRPr="00C51F83">
              <w:rPr>
                <w:w w:val="105"/>
                <w:sz w:val="20"/>
              </w:rPr>
              <w:t>The J</w:t>
            </w:r>
            <w:r w:rsidR="005C08AA" w:rsidRPr="00C51F83">
              <w:rPr>
                <w:w w:val="105"/>
                <w:sz w:val="20"/>
              </w:rPr>
              <w:t xml:space="preserve">oint </w:t>
            </w:r>
            <w:r w:rsidRPr="00C51F83">
              <w:rPr>
                <w:w w:val="105"/>
                <w:sz w:val="20"/>
              </w:rPr>
              <w:t>A</w:t>
            </w:r>
            <w:r w:rsidR="005C08AA" w:rsidRPr="00C51F83">
              <w:rPr>
                <w:w w:val="105"/>
                <w:sz w:val="20"/>
              </w:rPr>
              <w:t>dministrator</w:t>
            </w:r>
            <w:r w:rsidRPr="00C51F83">
              <w:rPr>
                <w:w w:val="105"/>
                <w:sz w:val="20"/>
              </w:rPr>
              <w:t xml:space="preserve">s </w:t>
            </w:r>
            <w:r w:rsidR="00740C40" w:rsidRPr="00C51F83">
              <w:rPr>
                <w:w w:val="105"/>
                <w:sz w:val="20"/>
              </w:rPr>
              <w:t>are</w:t>
            </w:r>
            <w:r w:rsidR="00874580" w:rsidRPr="00C51F83">
              <w:rPr>
                <w:w w:val="105"/>
                <w:sz w:val="20"/>
              </w:rPr>
              <w:t xml:space="preserve"> continuing to</w:t>
            </w:r>
            <w:r w:rsidR="00740C40" w:rsidRPr="00C51F83">
              <w:rPr>
                <w:w w:val="105"/>
                <w:sz w:val="20"/>
              </w:rPr>
              <w:t xml:space="preserve"> </w:t>
            </w:r>
            <w:r w:rsidR="00874580" w:rsidRPr="00C51F83">
              <w:rPr>
                <w:w w:val="105"/>
                <w:sz w:val="20"/>
              </w:rPr>
              <w:t xml:space="preserve">trade </w:t>
            </w:r>
            <w:r w:rsidR="00740C40" w:rsidRPr="00C51F83">
              <w:rPr>
                <w:w w:val="105"/>
                <w:sz w:val="20"/>
              </w:rPr>
              <w:t>the</w:t>
            </w:r>
            <w:r w:rsidR="00874580" w:rsidRPr="00C51F83">
              <w:rPr>
                <w:w w:val="105"/>
                <w:sz w:val="20"/>
              </w:rPr>
              <w:t xml:space="preserve"> Companies’</w:t>
            </w:r>
            <w:r w:rsidR="00740C40" w:rsidRPr="00C51F83">
              <w:rPr>
                <w:w w:val="105"/>
                <w:sz w:val="20"/>
              </w:rPr>
              <w:t xml:space="preserve"> business with a view to collecting all outstanding trade receivables.</w:t>
            </w:r>
          </w:p>
          <w:p w14:paraId="3B33EB13" w14:textId="77777777" w:rsidR="00151EC4" w:rsidRDefault="00151EC4">
            <w:pPr>
              <w:pStyle w:val="TableParagraph"/>
              <w:spacing w:before="12"/>
              <w:ind w:left="0"/>
              <w:rPr>
                <w:rFonts w:ascii="Fira Sans"/>
                <w:b/>
                <w:sz w:val="20"/>
              </w:rPr>
            </w:pPr>
          </w:p>
          <w:p w14:paraId="51CE19D5" w14:textId="77777777" w:rsidR="00151EC4" w:rsidRDefault="004A1E49">
            <w:pPr>
              <w:pStyle w:val="TableParagraph"/>
              <w:spacing w:before="0" w:line="247" w:lineRule="auto"/>
              <w:ind w:left="100"/>
              <w:rPr>
                <w:sz w:val="20"/>
              </w:rPr>
            </w:pPr>
            <w:r>
              <w:rPr>
                <w:w w:val="105"/>
                <w:sz w:val="20"/>
              </w:rPr>
              <w:t>Please</w:t>
            </w:r>
            <w:r>
              <w:rPr>
                <w:spacing w:val="-13"/>
                <w:w w:val="105"/>
                <w:sz w:val="20"/>
              </w:rPr>
              <w:t xml:space="preserve"> </w:t>
            </w:r>
            <w:r>
              <w:rPr>
                <w:w w:val="105"/>
                <w:sz w:val="20"/>
              </w:rPr>
              <w:t>be</w:t>
            </w:r>
            <w:r>
              <w:rPr>
                <w:spacing w:val="-14"/>
                <w:w w:val="105"/>
                <w:sz w:val="20"/>
              </w:rPr>
              <w:t xml:space="preserve"> </w:t>
            </w:r>
            <w:r>
              <w:rPr>
                <w:w w:val="105"/>
                <w:sz w:val="20"/>
              </w:rPr>
              <w:t>advised</w:t>
            </w:r>
            <w:r>
              <w:rPr>
                <w:spacing w:val="-14"/>
                <w:w w:val="105"/>
                <w:sz w:val="20"/>
              </w:rPr>
              <w:t xml:space="preserve"> </w:t>
            </w:r>
            <w:r>
              <w:rPr>
                <w:w w:val="105"/>
                <w:sz w:val="20"/>
              </w:rPr>
              <w:t>that</w:t>
            </w:r>
            <w:r>
              <w:rPr>
                <w:spacing w:val="-13"/>
                <w:w w:val="105"/>
                <w:sz w:val="20"/>
              </w:rPr>
              <w:t xml:space="preserve"> </w:t>
            </w:r>
            <w:r>
              <w:rPr>
                <w:w w:val="105"/>
                <w:sz w:val="20"/>
              </w:rPr>
              <w:t>Debtors</w:t>
            </w:r>
            <w:r>
              <w:rPr>
                <w:spacing w:val="-15"/>
                <w:w w:val="105"/>
                <w:sz w:val="20"/>
              </w:rPr>
              <w:t xml:space="preserve"> </w:t>
            </w:r>
            <w:r>
              <w:rPr>
                <w:w w:val="105"/>
                <w:sz w:val="20"/>
              </w:rPr>
              <w:t>should</w:t>
            </w:r>
            <w:r>
              <w:rPr>
                <w:spacing w:val="-14"/>
                <w:w w:val="105"/>
                <w:sz w:val="20"/>
              </w:rPr>
              <w:t xml:space="preserve"> </w:t>
            </w:r>
            <w:r>
              <w:rPr>
                <w:w w:val="105"/>
                <w:sz w:val="20"/>
              </w:rPr>
              <w:t>continue</w:t>
            </w:r>
            <w:r>
              <w:rPr>
                <w:spacing w:val="-14"/>
                <w:w w:val="105"/>
                <w:sz w:val="20"/>
              </w:rPr>
              <w:t xml:space="preserve"> </w:t>
            </w:r>
            <w:r>
              <w:rPr>
                <w:w w:val="105"/>
                <w:sz w:val="20"/>
              </w:rPr>
              <w:t>to</w:t>
            </w:r>
            <w:r>
              <w:rPr>
                <w:spacing w:val="-13"/>
                <w:w w:val="105"/>
                <w:sz w:val="20"/>
              </w:rPr>
              <w:t xml:space="preserve"> </w:t>
            </w:r>
            <w:r>
              <w:rPr>
                <w:w w:val="105"/>
                <w:sz w:val="20"/>
              </w:rPr>
              <w:t>fulﬁl</w:t>
            </w:r>
            <w:r>
              <w:rPr>
                <w:spacing w:val="-14"/>
                <w:w w:val="105"/>
                <w:sz w:val="20"/>
              </w:rPr>
              <w:t xml:space="preserve"> </w:t>
            </w:r>
            <w:r>
              <w:rPr>
                <w:w w:val="105"/>
                <w:sz w:val="20"/>
              </w:rPr>
              <w:t>their</w:t>
            </w:r>
            <w:r>
              <w:rPr>
                <w:spacing w:val="-15"/>
                <w:w w:val="105"/>
                <w:sz w:val="20"/>
              </w:rPr>
              <w:t xml:space="preserve"> </w:t>
            </w:r>
            <w:r>
              <w:rPr>
                <w:w w:val="105"/>
                <w:sz w:val="20"/>
              </w:rPr>
              <w:t>payment obligations in the usual way.</w:t>
            </w:r>
          </w:p>
        </w:tc>
      </w:tr>
      <w:tr w:rsidR="00151EC4" w14:paraId="054F18AC" w14:textId="77777777">
        <w:trPr>
          <w:trHeight w:val="1487"/>
        </w:trPr>
        <w:tc>
          <w:tcPr>
            <w:tcW w:w="2220" w:type="dxa"/>
          </w:tcPr>
          <w:p w14:paraId="2C306D3F" w14:textId="77777777" w:rsidR="00151EC4" w:rsidRDefault="004A1E49">
            <w:pPr>
              <w:pStyle w:val="TableParagraph"/>
              <w:spacing w:line="247" w:lineRule="auto"/>
              <w:ind w:left="100"/>
              <w:rPr>
                <w:sz w:val="20"/>
              </w:rPr>
            </w:pPr>
            <w:r>
              <w:rPr>
                <w:w w:val="105"/>
                <w:sz w:val="20"/>
              </w:rPr>
              <w:t xml:space="preserve">How much are </w:t>
            </w:r>
            <w:r>
              <w:rPr>
                <w:spacing w:val="-2"/>
                <w:w w:val="105"/>
                <w:sz w:val="20"/>
              </w:rPr>
              <w:t>creditors</w:t>
            </w:r>
            <w:r>
              <w:rPr>
                <w:spacing w:val="-13"/>
                <w:w w:val="105"/>
                <w:sz w:val="20"/>
              </w:rPr>
              <w:t xml:space="preserve"> </w:t>
            </w:r>
            <w:r>
              <w:rPr>
                <w:spacing w:val="-2"/>
                <w:w w:val="105"/>
                <w:sz w:val="20"/>
              </w:rPr>
              <w:t>likely</w:t>
            </w:r>
            <w:r>
              <w:rPr>
                <w:spacing w:val="-13"/>
                <w:w w:val="105"/>
                <w:sz w:val="20"/>
              </w:rPr>
              <w:t xml:space="preserve"> </w:t>
            </w:r>
            <w:r>
              <w:rPr>
                <w:spacing w:val="-2"/>
                <w:w w:val="105"/>
                <w:sz w:val="20"/>
              </w:rPr>
              <w:t>to recover?</w:t>
            </w:r>
          </w:p>
        </w:tc>
        <w:tc>
          <w:tcPr>
            <w:tcW w:w="6968" w:type="dxa"/>
          </w:tcPr>
          <w:p w14:paraId="58DBDA35" w14:textId="1D42BC10" w:rsidR="00151EC4" w:rsidRDefault="004A1E49">
            <w:pPr>
              <w:pStyle w:val="TableParagraph"/>
              <w:spacing w:line="247" w:lineRule="auto"/>
              <w:ind w:left="100" w:right="73"/>
              <w:rPr>
                <w:sz w:val="20"/>
              </w:rPr>
            </w:pPr>
            <w:r>
              <w:rPr>
                <w:w w:val="105"/>
                <w:sz w:val="20"/>
              </w:rPr>
              <w:t>At this</w:t>
            </w:r>
            <w:r>
              <w:rPr>
                <w:spacing w:val="-1"/>
                <w:w w:val="105"/>
                <w:sz w:val="20"/>
              </w:rPr>
              <w:t xml:space="preserve"> </w:t>
            </w:r>
            <w:r>
              <w:rPr>
                <w:w w:val="105"/>
                <w:sz w:val="20"/>
              </w:rPr>
              <w:t>early</w:t>
            </w:r>
            <w:r>
              <w:rPr>
                <w:spacing w:val="-1"/>
                <w:w w:val="105"/>
                <w:sz w:val="20"/>
              </w:rPr>
              <w:t xml:space="preserve"> </w:t>
            </w:r>
            <w:r>
              <w:rPr>
                <w:w w:val="105"/>
                <w:sz w:val="20"/>
              </w:rPr>
              <w:t>stage</w:t>
            </w:r>
            <w:r>
              <w:rPr>
                <w:spacing w:val="-1"/>
                <w:w w:val="105"/>
                <w:sz w:val="20"/>
              </w:rPr>
              <w:t xml:space="preserve"> </w:t>
            </w:r>
            <w:r>
              <w:rPr>
                <w:w w:val="105"/>
                <w:sz w:val="20"/>
              </w:rPr>
              <w:t>of</w:t>
            </w:r>
            <w:r>
              <w:rPr>
                <w:spacing w:val="-3"/>
                <w:w w:val="105"/>
                <w:sz w:val="20"/>
              </w:rPr>
              <w:t xml:space="preserve"> </w:t>
            </w:r>
            <w:r>
              <w:rPr>
                <w:w w:val="105"/>
                <w:sz w:val="20"/>
              </w:rPr>
              <w:t>the</w:t>
            </w:r>
            <w:r>
              <w:rPr>
                <w:spacing w:val="-5"/>
                <w:w w:val="105"/>
                <w:sz w:val="20"/>
              </w:rPr>
              <w:t xml:space="preserve"> </w:t>
            </w:r>
            <w:r>
              <w:rPr>
                <w:w w:val="105"/>
                <w:sz w:val="20"/>
              </w:rPr>
              <w:t>administrations we are</w:t>
            </w:r>
            <w:r>
              <w:rPr>
                <w:spacing w:val="-3"/>
                <w:w w:val="105"/>
                <w:sz w:val="20"/>
              </w:rPr>
              <w:t xml:space="preserve"> </w:t>
            </w:r>
            <w:r>
              <w:rPr>
                <w:w w:val="105"/>
                <w:sz w:val="20"/>
              </w:rPr>
              <w:t>not able</w:t>
            </w:r>
            <w:r>
              <w:rPr>
                <w:spacing w:val="-3"/>
                <w:w w:val="105"/>
                <w:sz w:val="20"/>
              </w:rPr>
              <w:t xml:space="preserve"> </w:t>
            </w:r>
            <w:r>
              <w:rPr>
                <w:w w:val="105"/>
                <w:sz w:val="20"/>
              </w:rPr>
              <w:t>to determine an</w:t>
            </w:r>
            <w:r>
              <w:rPr>
                <w:spacing w:val="-12"/>
                <w:w w:val="105"/>
                <w:sz w:val="20"/>
              </w:rPr>
              <w:t xml:space="preserve"> </w:t>
            </w:r>
            <w:r>
              <w:rPr>
                <w:w w:val="105"/>
                <w:sz w:val="20"/>
              </w:rPr>
              <w:t>estimated</w:t>
            </w:r>
            <w:r>
              <w:rPr>
                <w:spacing w:val="-15"/>
                <w:w w:val="105"/>
                <w:sz w:val="20"/>
              </w:rPr>
              <w:t xml:space="preserve"> </w:t>
            </w:r>
            <w:r>
              <w:rPr>
                <w:w w:val="105"/>
                <w:sz w:val="20"/>
              </w:rPr>
              <w:t>recovery</w:t>
            </w:r>
            <w:r>
              <w:rPr>
                <w:spacing w:val="-13"/>
                <w:w w:val="105"/>
                <w:sz w:val="20"/>
              </w:rPr>
              <w:t xml:space="preserve"> </w:t>
            </w:r>
            <w:r>
              <w:rPr>
                <w:w w:val="105"/>
                <w:sz w:val="20"/>
              </w:rPr>
              <w:t>which</w:t>
            </w:r>
            <w:r>
              <w:rPr>
                <w:spacing w:val="-14"/>
                <w:w w:val="105"/>
                <w:sz w:val="20"/>
              </w:rPr>
              <w:t xml:space="preserve"> </w:t>
            </w:r>
            <w:r>
              <w:rPr>
                <w:w w:val="105"/>
                <w:sz w:val="20"/>
              </w:rPr>
              <w:t>can</w:t>
            </w:r>
            <w:r>
              <w:rPr>
                <w:spacing w:val="-13"/>
                <w:w w:val="105"/>
                <w:sz w:val="20"/>
              </w:rPr>
              <w:t xml:space="preserve"> </w:t>
            </w:r>
            <w:r>
              <w:rPr>
                <w:w w:val="105"/>
                <w:sz w:val="20"/>
              </w:rPr>
              <w:t>be</w:t>
            </w:r>
            <w:r>
              <w:rPr>
                <w:spacing w:val="-15"/>
                <w:w w:val="105"/>
                <w:sz w:val="20"/>
              </w:rPr>
              <w:t xml:space="preserve"> </w:t>
            </w:r>
            <w:r>
              <w:rPr>
                <w:w w:val="105"/>
                <w:sz w:val="20"/>
              </w:rPr>
              <w:t>distributed</w:t>
            </w:r>
            <w:r>
              <w:rPr>
                <w:spacing w:val="-12"/>
                <w:w w:val="105"/>
                <w:sz w:val="20"/>
              </w:rPr>
              <w:t xml:space="preserve"> </w:t>
            </w:r>
            <w:r>
              <w:rPr>
                <w:w w:val="105"/>
                <w:sz w:val="20"/>
              </w:rPr>
              <w:t>to</w:t>
            </w:r>
            <w:r>
              <w:rPr>
                <w:spacing w:val="-12"/>
                <w:w w:val="105"/>
                <w:sz w:val="20"/>
              </w:rPr>
              <w:t xml:space="preserve"> </w:t>
            </w:r>
            <w:r>
              <w:rPr>
                <w:w w:val="105"/>
                <w:sz w:val="20"/>
              </w:rPr>
              <w:t>creditors.</w:t>
            </w:r>
            <w:r>
              <w:rPr>
                <w:spacing w:val="-15"/>
                <w:w w:val="105"/>
                <w:sz w:val="20"/>
              </w:rPr>
              <w:t xml:space="preserve"> </w:t>
            </w:r>
            <w:r>
              <w:rPr>
                <w:w w:val="105"/>
                <w:sz w:val="20"/>
              </w:rPr>
              <w:t>The</w:t>
            </w:r>
            <w:r>
              <w:rPr>
                <w:spacing w:val="-14"/>
                <w:w w:val="105"/>
                <w:sz w:val="20"/>
              </w:rPr>
              <w:t xml:space="preserve"> </w:t>
            </w:r>
            <w:r>
              <w:rPr>
                <w:w w:val="105"/>
                <w:sz w:val="20"/>
              </w:rPr>
              <w:t>JAs</w:t>
            </w:r>
            <w:r>
              <w:rPr>
                <w:spacing w:val="-12"/>
                <w:w w:val="105"/>
                <w:sz w:val="20"/>
              </w:rPr>
              <w:t xml:space="preserve"> </w:t>
            </w:r>
            <w:r>
              <w:rPr>
                <w:w w:val="105"/>
                <w:sz w:val="20"/>
              </w:rPr>
              <w:t>are pursuing</w:t>
            </w:r>
            <w:r>
              <w:rPr>
                <w:spacing w:val="-11"/>
                <w:w w:val="105"/>
                <w:sz w:val="20"/>
              </w:rPr>
              <w:t xml:space="preserve"> </w:t>
            </w:r>
            <w:r>
              <w:rPr>
                <w:w w:val="105"/>
                <w:sz w:val="20"/>
              </w:rPr>
              <w:t>the</w:t>
            </w:r>
            <w:r>
              <w:rPr>
                <w:spacing w:val="-10"/>
                <w:w w:val="105"/>
                <w:sz w:val="20"/>
              </w:rPr>
              <w:t xml:space="preserve"> </w:t>
            </w:r>
            <w:r>
              <w:rPr>
                <w:w w:val="105"/>
                <w:sz w:val="20"/>
              </w:rPr>
              <w:t>recovery</w:t>
            </w:r>
            <w:r>
              <w:rPr>
                <w:spacing w:val="-11"/>
                <w:w w:val="105"/>
                <w:sz w:val="20"/>
              </w:rPr>
              <w:t xml:space="preserve"> </w:t>
            </w:r>
            <w:r>
              <w:rPr>
                <w:w w:val="105"/>
                <w:sz w:val="20"/>
              </w:rPr>
              <w:t>of</w:t>
            </w:r>
            <w:r>
              <w:rPr>
                <w:spacing w:val="-12"/>
                <w:w w:val="105"/>
                <w:sz w:val="20"/>
              </w:rPr>
              <w:t xml:space="preserve"> </w:t>
            </w:r>
            <w:r>
              <w:rPr>
                <w:w w:val="105"/>
                <w:sz w:val="20"/>
              </w:rPr>
              <w:t>assets</w:t>
            </w:r>
            <w:r>
              <w:rPr>
                <w:spacing w:val="-7"/>
                <w:w w:val="105"/>
                <w:sz w:val="20"/>
              </w:rPr>
              <w:t xml:space="preserve"> </w:t>
            </w:r>
            <w:r>
              <w:rPr>
                <w:w w:val="105"/>
                <w:sz w:val="20"/>
              </w:rPr>
              <w:t>and</w:t>
            </w:r>
            <w:r>
              <w:rPr>
                <w:spacing w:val="-10"/>
                <w:w w:val="105"/>
                <w:sz w:val="20"/>
              </w:rPr>
              <w:t xml:space="preserve"> </w:t>
            </w:r>
            <w:r>
              <w:rPr>
                <w:w w:val="105"/>
                <w:sz w:val="20"/>
              </w:rPr>
              <w:t>will</w:t>
            </w:r>
            <w:r>
              <w:rPr>
                <w:spacing w:val="-10"/>
                <w:w w:val="105"/>
                <w:sz w:val="20"/>
              </w:rPr>
              <w:t xml:space="preserve"> </w:t>
            </w:r>
            <w:r>
              <w:rPr>
                <w:w w:val="105"/>
                <w:sz w:val="20"/>
              </w:rPr>
              <w:t>provide</w:t>
            </w:r>
            <w:r>
              <w:rPr>
                <w:spacing w:val="-10"/>
                <w:w w:val="105"/>
                <w:sz w:val="20"/>
              </w:rPr>
              <w:t xml:space="preserve"> </w:t>
            </w:r>
            <w:r>
              <w:rPr>
                <w:w w:val="105"/>
                <w:sz w:val="20"/>
              </w:rPr>
              <w:t>a</w:t>
            </w:r>
            <w:r>
              <w:rPr>
                <w:spacing w:val="-11"/>
                <w:w w:val="105"/>
                <w:sz w:val="20"/>
              </w:rPr>
              <w:t xml:space="preserve"> </w:t>
            </w:r>
            <w:r>
              <w:rPr>
                <w:w w:val="105"/>
                <w:sz w:val="20"/>
              </w:rPr>
              <w:t>further</w:t>
            </w:r>
            <w:r>
              <w:rPr>
                <w:spacing w:val="-11"/>
                <w:w w:val="105"/>
                <w:sz w:val="20"/>
              </w:rPr>
              <w:t xml:space="preserve"> </w:t>
            </w:r>
            <w:r>
              <w:rPr>
                <w:w w:val="105"/>
                <w:sz w:val="20"/>
              </w:rPr>
              <w:t>update</w:t>
            </w:r>
            <w:r>
              <w:rPr>
                <w:spacing w:val="-11"/>
                <w:w w:val="105"/>
                <w:sz w:val="20"/>
              </w:rPr>
              <w:t xml:space="preserve"> </w:t>
            </w:r>
            <w:r>
              <w:rPr>
                <w:w w:val="105"/>
                <w:sz w:val="20"/>
              </w:rPr>
              <w:t>in</w:t>
            </w:r>
            <w:r>
              <w:rPr>
                <w:spacing w:val="-11"/>
                <w:w w:val="105"/>
                <w:sz w:val="20"/>
              </w:rPr>
              <w:t xml:space="preserve"> </w:t>
            </w:r>
            <w:r>
              <w:rPr>
                <w:w w:val="105"/>
                <w:sz w:val="20"/>
              </w:rPr>
              <w:t xml:space="preserve">our Proposals, which </w:t>
            </w:r>
            <w:r w:rsidR="00874580">
              <w:rPr>
                <w:w w:val="105"/>
                <w:sz w:val="20"/>
              </w:rPr>
              <w:t xml:space="preserve">were posted </w:t>
            </w:r>
            <w:hyperlink r:id="rId13" w:history="1">
              <w:r w:rsidR="006E7D8F" w:rsidRPr="00BC29C1">
                <w:rPr>
                  <w:rStyle w:val="Hyperlink"/>
                  <w:w w:val="105"/>
                  <w:sz w:val="20"/>
                </w:rPr>
                <w:t>here</w:t>
              </w:r>
            </w:hyperlink>
            <w:r w:rsidR="006E7D8F">
              <w:rPr>
                <w:w w:val="105"/>
                <w:sz w:val="20"/>
              </w:rPr>
              <w:t xml:space="preserve"> </w:t>
            </w:r>
            <w:r w:rsidR="00874580">
              <w:rPr>
                <w:w w:val="105"/>
                <w:sz w:val="20"/>
              </w:rPr>
              <w:t xml:space="preserve">on the Interpath creditor portal on </w:t>
            </w:r>
            <w:r w:rsidR="00577BBE" w:rsidRPr="00C51F83">
              <w:rPr>
                <w:w w:val="105"/>
                <w:sz w:val="20"/>
              </w:rPr>
              <w:t>24</w:t>
            </w:r>
            <w:r w:rsidR="00874580">
              <w:rPr>
                <w:w w:val="105"/>
                <w:sz w:val="20"/>
              </w:rPr>
              <w:t xml:space="preserve"> January 2025</w:t>
            </w:r>
            <w:r w:rsidR="00132522">
              <w:rPr>
                <w:w w:val="105"/>
                <w:sz w:val="20"/>
              </w:rPr>
              <w:t xml:space="preserve"> </w:t>
            </w:r>
          </w:p>
        </w:tc>
      </w:tr>
      <w:tr w:rsidR="00151EC4" w14:paraId="740DEC26" w14:textId="77777777">
        <w:trPr>
          <w:trHeight w:val="2729"/>
        </w:trPr>
        <w:tc>
          <w:tcPr>
            <w:tcW w:w="2220" w:type="dxa"/>
          </w:tcPr>
          <w:p w14:paraId="467223CC" w14:textId="77777777" w:rsidR="00151EC4" w:rsidRDefault="004A1E49">
            <w:pPr>
              <w:pStyle w:val="TableParagraph"/>
              <w:spacing w:line="247" w:lineRule="auto"/>
              <w:ind w:left="100"/>
              <w:rPr>
                <w:sz w:val="20"/>
              </w:rPr>
            </w:pPr>
            <w:r>
              <w:rPr>
                <w:w w:val="105"/>
                <w:sz w:val="20"/>
              </w:rPr>
              <w:t>How</w:t>
            </w:r>
            <w:r>
              <w:rPr>
                <w:spacing w:val="-15"/>
                <w:w w:val="105"/>
                <w:sz w:val="20"/>
              </w:rPr>
              <w:t xml:space="preserve"> </w:t>
            </w:r>
            <w:r>
              <w:rPr>
                <w:w w:val="105"/>
                <w:sz w:val="20"/>
              </w:rPr>
              <w:t>can</w:t>
            </w:r>
            <w:r>
              <w:rPr>
                <w:spacing w:val="-15"/>
                <w:w w:val="105"/>
                <w:sz w:val="20"/>
              </w:rPr>
              <w:t xml:space="preserve"> </w:t>
            </w:r>
            <w:r>
              <w:rPr>
                <w:w w:val="105"/>
                <w:sz w:val="20"/>
              </w:rPr>
              <w:t>I</w:t>
            </w:r>
            <w:r>
              <w:rPr>
                <w:spacing w:val="-15"/>
                <w:w w:val="105"/>
                <w:sz w:val="20"/>
              </w:rPr>
              <w:t xml:space="preserve"> </w:t>
            </w:r>
            <w:r>
              <w:rPr>
                <w:w w:val="105"/>
                <w:sz w:val="20"/>
              </w:rPr>
              <w:t>get</w:t>
            </w:r>
            <w:r>
              <w:rPr>
                <w:spacing w:val="-15"/>
                <w:w w:val="105"/>
                <w:sz w:val="20"/>
              </w:rPr>
              <w:t xml:space="preserve"> </w:t>
            </w:r>
            <w:r>
              <w:rPr>
                <w:w w:val="105"/>
                <w:sz w:val="20"/>
              </w:rPr>
              <w:t xml:space="preserve">further </w:t>
            </w:r>
            <w:r>
              <w:rPr>
                <w:spacing w:val="-2"/>
                <w:w w:val="105"/>
                <w:sz w:val="20"/>
              </w:rPr>
              <w:t>information?</w:t>
            </w:r>
          </w:p>
        </w:tc>
        <w:tc>
          <w:tcPr>
            <w:tcW w:w="6968" w:type="dxa"/>
          </w:tcPr>
          <w:p w14:paraId="23D4347C" w14:textId="77777777" w:rsidR="00151EC4" w:rsidRDefault="004A1E49">
            <w:pPr>
              <w:pStyle w:val="TableParagraph"/>
              <w:spacing w:line="247" w:lineRule="auto"/>
              <w:ind w:left="100"/>
              <w:rPr>
                <w:sz w:val="20"/>
              </w:rPr>
            </w:pPr>
            <w:r>
              <w:rPr>
                <w:w w:val="105"/>
                <w:sz w:val="20"/>
              </w:rPr>
              <w:t>We</w:t>
            </w:r>
            <w:r>
              <w:rPr>
                <w:spacing w:val="-15"/>
                <w:w w:val="105"/>
                <w:sz w:val="20"/>
              </w:rPr>
              <w:t xml:space="preserve"> </w:t>
            </w:r>
            <w:r>
              <w:rPr>
                <w:w w:val="105"/>
                <w:sz w:val="20"/>
              </w:rPr>
              <w:t>will</w:t>
            </w:r>
            <w:r>
              <w:rPr>
                <w:spacing w:val="-15"/>
                <w:w w:val="105"/>
                <w:sz w:val="20"/>
              </w:rPr>
              <w:t xml:space="preserve"> </w:t>
            </w:r>
            <w:r>
              <w:rPr>
                <w:w w:val="105"/>
                <w:sz w:val="20"/>
              </w:rPr>
              <w:t>regularly</w:t>
            </w:r>
            <w:r>
              <w:rPr>
                <w:spacing w:val="-15"/>
                <w:w w:val="105"/>
                <w:sz w:val="20"/>
              </w:rPr>
              <w:t xml:space="preserve"> </w:t>
            </w:r>
            <w:r>
              <w:rPr>
                <w:w w:val="105"/>
                <w:sz w:val="20"/>
              </w:rPr>
              <w:t>update</w:t>
            </w:r>
            <w:r>
              <w:rPr>
                <w:spacing w:val="-15"/>
                <w:w w:val="105"/>
                <w:sz w:val="20"/>
              </w:rPr>
              <w:t xml:space="preserve"> </w:t>
            </w:r>
            <w:r>
              <w:rPr>
                <w:w w:val="105"/>
                <w:sz w:val="20"/>
              </w:rPr>
              <w:t>the</w:t>
            </w:r>
            <w:r>
              <w:rPr>
                <w:spacing w:val="-15"/>
                <w:w w:val="105"/>
                <w:sz w:val="20"/>
              </w:rPr>
              <w:t xml:space="preserve"> </w:t>
            </w:r>
            <w:r>
              <w:rPr>
                <w:w w:val="105"/>
                <w:sz w:val="20"/>
              </w:rPr>
              <w:t>Companies’</w:t>
            </w:r>
            <w:r>
              <w:rPr>
                <w:spacing w:val="-15"/>
                <w:w w:val="105"/>
                <w:sz w:val="20"/>
              </w:rPr>
              <w:t xml:space="preserve"> </w:t>
            </w:r>
            <w:r>
              <w:rPr>
                <w:w w:val="105"/>
                <w:sz w:val="20"/>
              </w:rPr>
              <w:t>website</w:t>
            </w:r>
            <w:r>
              <w:rPr>
                <w:spacing w:val="-15"/>
                <w:w w:val="105"/>
                <w:sz w:val="20"/>
              </w:rPr>
              <w:t xml:space="preserve"> </w:t>
            </w:r>
            <w:r>
              <w:rPr>
                <w:w w:val="105"/>
                <w:sz w:val="20"/>
              </w:rPr>
              <w:t>(</w:t>
            </w:r>
            <w:hyperlink r:id="rId14">
              <w:r w:rsidR="00151EC4">
                <w:rPr>
                  <w:color w:val="0562C1"/>
                  <w:w w:val="105"/>
                  <w:sz w:val="20"/>
                  <w:u w:val="single" w:color="0562C1"/>
                </w:rPr>
                <w:t>www.stenn.com</w:t>
              </w:r>
              <w:r w:rsidR="00151EC4">
                <w:rPr>
                  <w:w w:val="105"/>
                  <w:sz w:val="20"/>
                </w:rPr>
                <w:t>)</w:t>
              </w:r>
            </w:hyperlink>
            <w:r>
              <w:rPr>
                <w:spacing w:val="-15"/>
                <w:w w:val="105"/>
                <w:sz w:val="20"/>
              </w:rPr>
              <w:t xml:space="preserve"> </w:t>
            </w:r>
            <w:r>
              <w:rPr>
                <w:w w:val="105"/>
                <w:sz w:val="20"/>
              </w:rPr>
              <w:t>with further information on the administration process.</w:t>
            </w:r>
          </w:p>
          <w:p w14:paraId="1EEE37B0" w14:textId="77777777" w:rsidR="00151EC4" w:rsidRDefault="00151EC4">
            <w:pPr>
              <w:pStyle w:val="TableParagraph"/>
              <w:spacing w:before="9"/>
              <w:ind w:left="0"/>
              <w:rPr>
                <w:rFonts w:ascii="Fira Sans"/>
                <w:b/>
                <w:sz w:val="20"/>
              </w:rPr>
            </w:pPr>
          </w:p>
          <w:p w14:paraId="33DB2F15" w14:textId="77777777" w:rsidR="00151EC4" w:rsidRDefault="004A1E49">
            <w:pPr>
              <w:pStyle w:val="TableParagraph"/>
              <w:spacing w:before="0" w:line="249" w:lineRule="auto"/>
              <w:ind w:left="100" w:right="73"/>
              <w:rPr>
                <w:sz w:val="20"/>
              </w:rPr>
            </w:pPr>
            <w:r>
              <w:rPr>
                <w:w w:val="105"/>
                <w:sz w:val="20"/>
              </w:rPr>
              <w:t>Should</w:t>
            </w:r>
            <w:r>
              <w:rPr>
                <w:spacing w:val="-13"/>
                <w:w w:val="105"/>
                <w:sz w:val="20"/>
              </w:rPr>
              <w:t xml:space="preserve"> </w:t>
            </w:r>
            <w:r>
              <w:rPr>
                <w:w w:val="105"/>
                <w:sz w:val="20"/>
              </w:rPr>
              <w:t>you</w:t>
            </w:r>
            <w:r>
              <w:rPr>
                <w:spacing w:val="-13"/>
                <w:w w:val="105"/>
                <w:sz w:val="20"/>
              </w:rPr>
              <w:t xml:space="preserve"> </w:t>
            </w:r>
            <w:r>
              <w:rPr>
                <w:w w:val="105"/>
                <w:sz w:val="20"/>
              </w:rPr>
              <w:t>still</w:t>
            </w:r>
            <w:r>
              <w:rPr>
                <w:spacing w:val="-9"/>
                <w:w w:val="105"/>
                <w:sz w:val="20"/>
              </w:rPr>
              <w:t xml:space="preserve"> </w:t>
            </w:r>
            <w:r>
              <w:rPr>
                <w:w w:val="105"/>
                <w:sz w:val="20"/>
              </w:rPr>
              <w:t>have</w:t>
            </w:r>
            <w:r>
              <w:rPr>
                <w:spacing w:val="-13"/>
                <w:w w:val="105"/>
                <w:sz w:val="20"/>
              </w:rPr>
              <w:t xml:space="preserve"> </w:t>
            </w:r>
            <w:r>
              <w:rPr>
                <w:w w:val="105"/>
                <w:sz w:val="20"/>
              </w:rPr>
              <w:t>further</w:t>
            </w:r>
            <w:r>
              <w:rPr>
                <w:spacing w:val="-7"/>
                <w:w w:val="105"/>
                <w:sz w:val="20"/>
              </w:rPr>
              <w:t xml:space="preserve"> </w:t>
            </w:r>
            <w:r>
              <w:rPr>
                <w:w w:val="105"/>
                <w:sz w:val="20"/>
              </w:rPr>
              <w:t>queries,</w:t>
            </w:r>
            <w:r>
              <w:rPr>
                <w:spacing w:val="-9"/>
                <w:w w:val="105"/>
                <w:sz w:val="20"/>
              </w:rPr>
              <w:t xml:space="preserve"> </w:t>
            </w:r>
            <w:r>
              <w:rPr>
                <w:w w:val="105"/>
                <w:sz w:val="20"/>
              </w:rPr>
              <w:t>you</w:t>
            </w:r>
            <w:r>
              <w:rPr>
                <w:spacing w:val="-11"/>
                <w:w w:val="105"/>
                <w:sz w:val="20"/>
              </w:rPr>
              <w:t xml:space="preserve"> </w:t>
            </w:r>
            <w:r>
              <w:rPr>
                <w:w w:val="105"/>
                <w:sz w:val="20"/>
              </w:rPr>
              <w:t>can</w:t>
            </w:r>
            <w:r>
              <w:rPr>
                <w:spacing w:val="-10"/>
                <w:w w:val="105"/>
                <w:sz w:val="20"/>
              </w:rPr>
              <w:t xml:space="preserve"> </w:t>
            </w:r>
            <w:r>
              <w:rPr>
                <w:w w:val="105"/>
                <w:sz w:val="20"/>
              </w:rPr>
              <w:t>contact</w:t>
            </w:r>
            <w:r>
              <w:rPr>
                <w:spacing w:val="-12"/>
                <w:w w:val="105"/>
                <w:sz w:val="20"/>
              </w:rPr>
              <w:t xml:space="preserve"> </w:t>
            </w:r>
            <w:r>
              <w:rPr>
                <w:w w:val="105"/>
                <w:sz w:val="20"/>
              </w:rPr>
              <w:t>the</w:t>
            </w:r>
            <w:r>
              <w:rPr>
                <w:spacing w:val="-11"/>
                <w:w w:val="105"/>
                <w:sz w:val="20"/>
              </w:rPr>
              <w:t xml:space="preserve"> </w:t>
            </w:r>
            <w:r>
              <w:rPr>
                <w:w w:val="105"/>
                <w:sz w:val="20"/>
              </w:rPr>
              <w:t>JAs</w:t>
            </w:r>
            <w:r>
              <w:rPr>
                <w:spacing w:val="-10"/>
                <w:w w:val="105"/>
                <w:sz w:val="20"/>
              </w:rPr>
              <w:t xml:space="preserve"> </w:t>
            </w:r>
            <w:r>
              <w:rPr>
                <w:w w:val="105"/>
                <w:sz w:val="20"/>
              </w:rPr>
              <w:t>by</w:t>
            </w:r>
            <w:r>
              <w:rPr>
                <w:spacing w:val="-11"/>
                <w:w w:val="105"/>
                <w:sz w:val="20"/>
              </w:rPr>
              <w:t xml:space="preserve"> </w:t>
            </w:r>
            <w:r>
              <w:rPr>
                <w:w w:val="105"/>
                <w:sz w:val="20"/>
              </w:rPr>
              <w:t>sending an email to:</w:t>
            </w:r>
          </w:p>
          <w:p w14:paraId="7AAA11CA" w14:textId="77777777" w:rsidR="00151EC4" w:rsidRDefault="00151EC4">
            <w:pPr>
              <w:pStyle w:val="TableParagraph"/>
              <w:spacing w:before="5"/>
              <w:ind w:left="0"/>
              <w:rPr>
                <w:rFonts w:ascii="Fira Sans"/>
                <w:b/>
                <w:sz w:val="20"/>
              </w:rPr>
            </w:pPr>
          </w:p>
          <w:p w14:paraId="6979786D" w14:textId="77777777" w:rsidR="00151EC4" w:rsidRDefault="004A1E49">
            <w:pPr>
              <w:pStyle w:val="TableParagraph"/>
              <w:spacing w:before="0" w:line="249" w:lineRule="auto"/>
              <w:ind w:left="100" w:right="2595"/>
              <w:rPr>
                <w:sz w:val="20"/>
              </w:rPr>
            </w:pPr>
            <w:r>
              <w:rPr>
                <w:w w:val="105"/>
                <w:sz w:val="20"/>
              </w:rPr>
              <w:t>Sellers:</w:t>
            </w:r>
            <w:r>
              <w:rPr>
                <w:spacing w:val="80"/>
                <w:w w:val="105"/>
                <w:sz w:val="20"/>
              </w:rPr>
              <w:t xml:space="preserve"> </w:t>
            </w:r>
            <w:hyperlink r:id="rId15">
              <w:r w:rsidR="00151EC4">
                <w:rPr>
                  <w:color w:val="0562C1"/>
                  <w:w w:val="105"/>
                  <w:sz w:val="20"/>
                  <w:u w:val="single" w:color="0562C1"/>
                </w:rPr>
                <w:t>stennsellers@interpath.com</w:t>
              </w:r>
            </w:hyperlink>
            <w:r>
              <w:rPr>
                <w:color w:val="0562C1"/>
                <w:w w:val="105"/>
                <w:sz w:val="20"/>
              </w:rPr>
              <w:t xml:space="preserve"> </w:t>
            </w:r>
            <w:r>
              <w:rPr>
                <w:w w:val="105"/>
                <w:sz w:val="20"/>
              </w:rPr>
              <w:t>Obligors:</w:t>
            </w:r>
            <w:r>
              <w:rPr>
                <w:spacing w:val="80"/>
                <w:w w:val="105"/>
                <w:sz w:val="20"/>
              </w:rPr>
              <w:t xml:space="preserve"> </w:t>
            </w:r>
            <w:hyperlink r:id="rId16">
              <w:r w:rsidR="00151EC4">
                <w:rPr>
                  <w:color w:val="0562C1"/>
                  <w:w w:val="105"/>
                  <w:sz w:val="20"/>
                  <w:u w:val="single" w:color="0562C1"/>
                </w:rPr>
                <w:t>stennobligors@interpath.com</w:t>
              </w:r>
            </w:hyperlink>
            <w:r>
              <w:rPr>
                <w:color w:val="0562C1"/>
                <w:w w:val="105"/>
                <w:sz w:val="20"/>
              </w:rPr>
              <w:t xml:space="preserve"> </w:t>
            </w:r>
            <w:r>
              <w:rPr>
                <w:w w:val="105"/>
                <w:sz w:val="20"/>
              </w:rPr>
              <w:t xml:space="preserve">Creditors: </w:t>
            </w:r>
            <w:hyperlink r:id="rId17">
              <w:r w:rsidR="00151EC4">
                <w:rPr>
                  <w:color w:val="0562C1"/>
                  <w:w w:val="105"/>
                  <w:sz w:val="20"/>
                  <w:u w:val="single" w:color="0562C1"/>
                </w:rPr>
                <w:t>stenncreditors@interpath.com</w:t>
              </w:r>
            </w:hyperlink>
            <w:r>
              <w:rPr>
                <w:color w:val="0562C1"/>
                <w:w w:val="105"/>
                <w:sz w:val="20"/>
              </w:rPr>
              <w:t xml:space="preserve"> </w:t>
            </w:r>
            <w:r>
              <w:rPr>
                <w:spacing w:val="-2"/>
                <w:w w:val="105"/>
                <w:sz w:val="20"/>
              </w:rPr>
              <w:t>Employees:</w:t>
            </w:r>
            <w:r>
              <w:rPr>
                <w:spacing w:val="-12"/>
                <w:w w:val="105"/>
                <w:sz w:val="20"/>
              </w:rPr>
              <w:t xml:space="preserve"> </w:t>
            </w:r>
            <w:hyperlink r:id="rId18">
              <w:r w:rsidR="00151EC4">
                <w:rPr>
                  <w:color w:val="0562C1"/>
                  <w:spacing w:val="-2"/>
                  <w:w w:val="105"/>
                  <w:sz w:val="20"/>
                  <w:u w:val="single" w:color="0562C1"/>
                </w:rPr>
                <w:t>stennemployees@interpath.com</w:t>
              </w:r>
            </w:hyperlink>
          </w:p>
        </w:tc>
      </w:tr>
      <w:tr w:rsidR="00151EC4" w14:paraId="12BE6AAC" w14:textId="77777777">
        <w:trPr>
          <w:trHeight w:val="2981"/>
        </w:trPr>
        <w:tc>
          <w:tcPr>
            <w:tcW w:w="2220" w:type="dxa"/>
          </w:tcPr>
          <w:p w14:paraId="552965FD" w14:textId="77777777" w:rsidR="00151EC4" w:rsidRDefault="004A1E49">
            <w:pPr>
              <w:pStyle w:val="TableParagraph"/>
              <w:spacing w:before="6" w:line="249" w:lineRule="auto"/>
              <w:ind w:left="100"/>
              <w:rPr>
                <w:sz w:val="20"/>
              </w:rPr>
            </w:pPr>
            <w:r>
              <w:rPr>
                <w:w w:val="105"/>
                <w:sz w:val="20"/>
              </w:rPr>
              <w:t>How</w:t>
            </w:r>
            <w:r>
              <w:rPr>
                <w:spacing w:val="-15"/>
                <w:w w:val="105"/>
                <w:sz w:val="20"/>
              </w:rPr>
              <w:t xml:space="preserve"> </w:t>
            </w:r>
            <w:r>
              <w:rPr>
                <w:w w:val="105"/>
                <w:sz w:val="20"/>
              </w:rPr>
              <w:t>can</w:t>
            </w:r>
            <w:r>
              <w:rPr>
                <w:spacing w:val="-15"/>
                <w:w w:val="105"/>
                <w:sz w:val="20"/>
              </w:rPr>
              <w:t xml:space="preserve"> </w:t>
            </w:r>
            <w:r>
              <w:rPr>
                <w:w w:val="105"/>
                <w:sz w:val="20"/>
              </w:rPr>
              <w:t>I</w:t>
            </w:r>
            <w:r>
              <w:rPr>
                <w:spacing w:val="-15"/>
                <w:w w:val="105"/>
                <w:sz w:val="20"/>
              </w:rPr>
              <w:t xml:space="preserve"> </w:t>
            </w:r>
            <w:r>
              <w:rPr>
                <w:w w:val="105"/>
                <w:sz w:val="20"/>
              </w:rPr>
              <w:t>make</w:t>
            </w:r>
            <w:r>
              <w:rPr>
                <w:spacing w:val="-15"/>
                <w:w w:val="105"/>
                <w:sz w:val="20"/>
              </w:rPr>
              <w:t xml:space="preserve"> </w:t>
            </w:r>
            <w:r>
              <w:rPr>
                <w:w w:val="105"/>
                <w:sz w:val="20"/>
              </w:rPr>
              <w:t xml:space="preserve">a </w:t>
            </w:r>
            <w:r>
              <w:rPr>
                <w:spacing w:val="-2"/>
                <w:w w:val="105"/>
                <w:sz w:val="20"/>
              </w:rPr>
              <w:t>complaint?</w:t>
            </w:r>
          </w:p>
        </w:tc>
        <w:tc>
          <w:tcPr>
            <w:tcW w:w="6968" w:type="dxa"/>
          </w:tcPr>
          <w:p w14:paraId="303A823D" w14:textId="77777777" w:rsidR="00151EC4" w:rsidRDefault="004A1E49">
            <w:pPr>
              <w:pStyle w:val="TableParagraph"/>
              <w:spacing w:before="6" w:line="249" w:lineRule="auto"/>
              <w:ind w:left="100" w:right="271"/>
              <w:rPr>
                <w:sz w:val="20"/>
              </w:rPr>
            </w:pPr>
            <w:r>
              <w:rPr>
                <w:w w:val="105"/>
                <w:sz w:val="20"/>
              </w:rPr>
              <w:t>Complaints</w:t>
            </w:r>
            <w:r>
              <w:rPr>
                <w:spacing w:val="-11"/>
                <w:w w:val="105"/>
                <w:sz w:val="20"/>
              </w:rPr>
              <w:t xml:space="preserve"> </w:t>
            </w:r>
            <w:r>
              <w:rPr>
                <w:w w:val="105"/>
                <w:sz w:val="20"/>
              </w:rPr>
              <w:t>should</w:t>
            </w:r>
            <w:r>
              <w:rPr>
                <w:spacing w:val="-7"/>
                <w:w w:val="105"/>
                <w:sz w:val="20"/>
              </w:rPr>
              <w:t xml:space="preserve"> </w:t>
            </w:r>
            <w:r>
              <w:rPr>
                <w:w w:val="105"/>
                <w:sz w:val="20"/>
              </w:rPr>
              <w:t>be</w:t>
            </w:r>
            <w:r>
              <w:rPr>
                <w:spacing w:val="-9"/>
                <w:w w:val="105"/>
                <w:sz w:val="20"/>
              </w:rPr>
              <w:t xml:space="preserve"> </w:t>
            </w:r>
            <w:r>
              <w:rPr>
                <w:w w:val="105"/>
                <w:sz w:val="20"/>
              </w:rPr>
              <w:t>raised</w:t>
            </w:r>
            <w:r>
              <w:rPr>
                <w:spacing w:val="-11"/>
                <w:w w:val="105"/>
                <w:sz w:val="20"/>
              </w:rPr>
              <w:t xml:space="preserve"> </w:t>
            </w:r>
            <w:r>
              <w:rPr>
                <w:w w:val="105"/>
                <w:sz w:val="20"/>
              </w:rPr>
              <w:t>with</w:t>
            </w:r>
            <w:r>
              <w:rPr>
                <w:spacing w:val="-11"/>
                <w:w w:val="105"/>
                <w:sz w:val="20"/>
              </w:rPr>
              <w:t xml:space="preserve"> </w:t>
            </w:r>
            <w:r>
              <w:rPr>
                <w:w w:val="105"/>
                <w:sz w:val="20"/>
              </w:rPr>
              <w:t>the</w:t>
            </w:r>
            <w:r>
              <w:rPr>
                <w:spacing w:val="-12"/>
                <w:w w:val="105"/>
                <w:sz w:val="20"/>
              </w:rPr>
              <w:t xml:space="preserve"> </w:t>
            </w:r>
            <w:r>
              <w:rPr>
                <w:w w:val="105"/>
                <w:sz w:val="20"/>
              </w:rPr>
              <w:t>JAs</w:t>
            </w:r>
            <w:r>
              <w:rPr>
                <w:spacing w:val="-10"/>
                <w:w w:val="105"/>
                <w:sz w:val="20"/>
              </w:rPr>
              <w:t xml:space="preserve"> </w:t>
            </w:r>
            <w:r>
              <w:rPr>
                <w:w w:val="105"/>
                <w:sz w:val="20"/>
              </w:rPr>
              <w:t>or</w:t>
            </w:r>
            <w:r>
              <w:rPr>
                <w:spacing w:val="-12"/>
                <w:w w:val="105"/>
                <w:sz w:val="20"/>
              </w:rPr>
              <w:t xml:space="preserve"> </w:t>
            </w:r>
            <w:r>
              <w:rPr>
                <w:w w:val="105"/>
                <w:sz w:val="20"/>
              </w:rPr>
              <w:t>their</w:t>
            </w:r>
            <w:r>
              <w:rPr>
                <w:spacing w:val="-13"/>
                <w:w w:val="105"/>
                <w:sz w:val="20"/>
              </w:rPr>
              <w:t xml:space="preserve"> </w:t>
            </w:r>
            <w:r>
              <w:rPr>
                <w:w w:val="105"/>
                <w:sz w:val="20"/>
              </w:rPr>
              <w:t>staff</w:t>
            </w:r>
            <w:r>
              <w:rPr>
                <w:spacing w:val="-11"/>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ﬁrst instance by contacting</w:t>
            </w:r>
          </w:p>
          <w:p w14:paraId="4FA32424" w14:textId="77777777" w:rsidR="00151EC4" w:rsidRDefault="00151EC4">
            <w:pPr>
              <w:pStyle w:val="TableParagraph"/>
              <w:spacing w:before="9"/>
              <w:ind w:left="0"/>
              <w:rPr>
                <w:rFonts w:ascii="Fira Sans"/>
                <w:b/>
                <w:sz w:val="20"/>
              </w:rPr>
            </w:pPr>
          </w:p>
          <w:p w14:paraId="40AE6BF2" w14:textId="77777777" w:rsidR="00151EC4" w:rsidRDefault="004A1E49">
            <w:pPr>
              <w:pStyle w:val="TableParagraph"/>
              <w:spacing w:before="0" w:line="247" w:lineRule="auto"/>
              <w:ind w:left="100" w:right="2595"/>
              <w:rPr>
                <w:sz w:val="20"/>
              </w:rPr>
            </w:pPr>
            <w:r>
              <w:rPr>
                <w:w w:val="105"/>
                <w:sz w:val="20"/>
              </w:rPr>
              <w:t>Sellers:</w:t>
            </w:r>
            <w:r>
              <w:rPr>
                <w:spacing w:val="80"/>
                <w:w w:val="105"/>
                <w:sz w:val="20"/>
              </w:rPr>
              <w:t xml:space="preserve"> </w:t>
            </w:r>
            <w:hyperlink r:id="rId19">
              <w:r w:rsidR="00151EC4">
                <w:rPr>
                  <w:color w:val="0562C1"/>
                  <w:w w:val="105"/>
                  <w:sz w:val="20"/>
                  <w:u w:val="single" w:color="0562C1"/>
                </w:rPr>
                <w:t>stennsellers@interpath.com</w:t>
              </w:r>
            </w:hyperlink>
            <w:r>
              <w:rPr>
                <w:color w:val="0562C1"/>
                <w:w w:val="105"/>
                <w:sz w:val="20"/>
              </w:rPr>
              <w:t xml:space="preserve"> </w:t>
            </w:r>
            <w:r>
              <w:rPr>
                <w:w w:val="105"/>
                <w:sz w:val="20"/>
              </w:rPr>
              <w:t>Obligors:</w:t>
            </w:r>
            <w:r>
              <w:rPr>
                <w:spacing w:val="80"/>
                <w:w w:val="105"/>
                <w:sz w:val="20"/>
              </w:rPr>
              <w:t xml:space="preserve"> </w:t>
            </w:r>
            <w:hyperlink r:id="rId20">
              <w:r w:rsidR="00151EC4">
                <w:rPr>
                  <w:color w:val="0562C1"/>
                  <w:w w:val="105"/>
                  <w:sz w:val="20"/>
                  <w:u w:val="single" w:color="0562C1"/>
                </w:rPr>
                <w:t>stennobligors@interpath.com</w:t>
              </w:r>
            </w:hyperlink>
            <w:r>
              <w:rPr>
                <w:color w:val="0562C1"/>
                <w:w w:val="105"/>
                <w:sz w:val="20"/>
              </w:rPr>
              <w:t xml:space="preserve"> </w:t>
            </w:r>
            <w:r>
              <w:rPr>
                <w:w w:val="105"/>
                <w:sz w:val="20"/>
              </w:rPr>
              <w:t xml:space="preserve">Creditors: </w:t>
            </w:r>
            <w:hyperlink r:id="rId21">
              <w:r w:rsidR="00151EC4">
                <w:rPr>
                  <w:color w:val="0562C1"/>
                  <w:w w:val="105"/>
                  <w:sz w:val="20"/>
                  <w:u w:val="single" w:color="0562C1"/>
                </w:rPr>
                <w:t>stenncreditors@interpath.com</w:t>
              </w:r>
            </w:hyperlink>
            <w:r>
              <w:rPr>
                <w:color w:val="0562C1"/>
                <w:w w:val="105"/>
                <w:sz w:val="20"/>
              </w:rPr>
              <w:t xml:space="preserve"> </w:t>
            </w:r>
            <w:r>
              <w:rPr>
                <w:spacing w:val="-2"/>
                <w:w w:val="105"/>
                <w:sz w:val="20"/>
              </w:rPr>
              <w:t>Employees:</w:t>
            </w:r>
            <w:r>
              <w:rPr>
                <w:spacing w:val="-12"/>
                <w:w w:val="105"/>
                <w:sz w:val="20"/>
              </w:rPr>
              <w:t xml:space="preserve"> </w:t>
            </w:r>
            <w:hyperlink r:id="rId22">
              <w:r w:rsidR="00151EC4">
                <w:rPr>
                  <w:color w:val="0562C1"/>
                  <w:spacing w:val="-2"/>
                  <w:w w:val="105"/>
                  <w:sz w:val="20"/>
                  <w:u w:val="single" w:color="0562C1"/>
                </w:rPr>
                <w:t>stennemployees@interpath.com</w:t>
              </w:r>
            </w:hyperlink>
          </w:p>
          <w:p w14:paraId="7E6FE7D8" w14:textId="77777777" w:rsidR="00151EC4" w:rsidRDefault="00151EC4">
            <w:pPr>
              <w:pStyle w:val="TableParagraph"/>
              <w:spacing w:before="0"/>
              <w:ind w:left="0"/>
              <w:rPr>
                <w:rFonts w:ascii="Fira Sans"/>
                <w:b/>
                <w:sz w:val="20"/>
              </w:rPr>
            </w:pPr>
          </w:p>
          <w:p w14:paraId="261E4DDE" w14:textId="77777777" w:rsidR="00151EC4" w:rsidRDefault="00151EC4">
            <w:pPr>
              <w:pStyle w:val="TableParagraph"/>
              <w:spacing w:before="18"/>
              <w:ind w:left="0"/>
              <w:rPr>
                <w:rFonts w:ascii="Fira Sans"/>
                <w:b/>
                <w:sz w:val="20"/>
              </w:rPr>
            </w:pPr>
          </w:p>
          <w:p w14:paraId="739E15FC" w14:textId="77777777" w:rsidR="00151EC4" w:rsidRDefault="004A1E49">
            <w:pPr>
              <w:pStyle w:val="TableParagraph"/>
              <w:spacing w:before="0" w:line="240" w:lineRule="atLeast"/>
              <w:ind w:left="100" w:right="208"/>
              <w:rPr>
                <w:sz w:val="20"/>
              </w:rPr>
            </w:pPr>
            <w:r>
              <w:rPr>
                <w:w w:val="105"/>
                <w:sz w:val="20"/>
              </w:rPr>
              <w:t>If</w:t>
            </w:r>
            <w:r>
              <w:rPr>
                <w:spacing w:val="-10"/>
                <w:w w:val="105"/>
                <w:sz w:val="20"/>
              </w:rPr>
              <w:t xml:space="preserve"> </w:t>
            </w:r>
            <w:r>
              <w:rPr>
                <w:w w:val="105"/>
                <w:sz w:val="20"/>
              </w:rPr>
              <w:t>you</w:t>
            </w:r>
            <w:r>
              <w:rPr>
                <w:spacing w:val="-10"/>
                <w:w w:val="105"/>
                <w:sz w:val="20"/>
              </w:rPr>
              <w:t xml:space="preserve"> </w:t>
            </w:r>
            <w:r>
              <w:rPr>
                <w:w w:val="105"/>
                <w:sz w:val="20"/>
              </w:rPr>
              <w:t>are</w:t>
            </w:r>
            <w:r>
              <w:rPr>
                <w:spacing w:val="-11"/>
                <w:w w:val="105"/>
                <w:sz w:val="20"/>
              </w:rPr>
              <w:t xml:space="preserve"> </w:t>
            </w:r>
            <w:r>
              <w:rPr>
                <w:w w:val="105"/>
                <w:sz w:val="20"/>
              </w:rPr>
              <w:t>still</w:t>
            </w:r>
            <w:r>
              <w:rPr>
                <w:spacing w:val="-10"/>
                <w:w w:val="105"/>
                <w:sz w:val="20"/>
              </w:rPr>
              <w:t xml:space="preserve"> </w:t>
            </w:r>
            <w:r>
              <w:rPr>
                <w:w w:val="105"/>
                <w:sz w:val="20"/>
              </w:rPr>
              <w:t>not</w:t>
            </w:r>
            <w:r>
              <w:rPr>
                <w:spacing w:val="-13"/>
                <w:w w:val="105"/>
                <w:sz w:val="20"/>
              </w:rPr>
              <w:t xml:space="preserve"> </w:t>
            </w:r>
            <w:r>
              <w:rPr>
                <w:w w:val="105"/>
                <w:sz w:val="20"/>
              </w:rPr>
              <w:t>satisﬁed,</w:t>
            </w:r>
            <w:r>
              <w:rPr>
                <w:spacing w:val="-11"/>
                <w:w w:val="105"/>
                <w:sz w:val="20"/>
              </w:rPr>
              <w:t xml:space="preserve"> </w:t>
            </w:r>
            <w:r>
              <w:rPr>
                <w:w w:val="105"/>
                <w:sz w:val="20"/>
              </w:rPr>
              <w:t>a</w:t>
            </w:r>
            <w:r>
              <w:rPr>
                <w:spacing w:val="-13"/>
                <w:w w:val="105"/>
                <w:sz w:val="20"/>
              </w:rPr>
              <w:t xml:space="preserve"> </w:t>
            </w:r>
            <w:r>
              <w:rPr>
                <w:w w:val="105"/>
                <w:sz w:val="20"/>
              </w:rPr>
              <w:t>complaint</w:t>
            </w:r>
            <w:r>
              <w:rPr>
                <w:spacing w:val="-11"/>
                <w:w w:val="105"/>
                <w:sz w:val="20"/>
              </w:rPr>
              <w:t xml:space="preserve"> </w:t>
            </w:r>
            <w:r>
              <w:rPr>
                <w:w w:val="105"/>
                <w:sz w:val="20"/>
              </w:rPr>
              <w:t>can</w:t>
            </w:r>
            <w:r>
              <w:rPr>
                <w:spacing w:val="-10"/>
                <w:w w:val="105"/>
                <w:sz w:val="20"/>
              </w:rPr>
              <w:t xml:space="preserve"> </w:t>
            </w:r>
            <w:r>
              <w:rPr>
                <w:w w:val="105"/>
                <w:sz w:val="20"/>
              </w:rPr>
              <w:t>be</w:t>
            </w:r>
            <w:r>
              <w:rPr>
                <w:spacing w:val="-13"/>
                <w:w w:val="105"/>
                <w:sz w:val="20"/>
              </w:rPr>
              <w:t xml:space="preserve"> </w:t>
            </w:r>
            <w:r>
              <w:rPr>
                <w:w w:val="105"/>
                <w:sz w:val="20"/>
              </w:rPr>
              <w:t>made</w:t>
            </w:r>
            <w:r>
              <w:rPr>
                <w:spacing w:val="-10"/>
                <w:w w:val="105"/>
                <w:sz w:val="20"/>
              </w:rPr>
              <w:t xml:space="preserve"> </w:t>
            </w:r>
            <w:r>
              <w:rPr>
                <w:w w:val="105"/>
                <w:sz w:val="20"/>
              </w:rPr>
              <w:t>to</w:t>
            </w:r>
            <w:r>
              <w:rPr>
                <w:spacing w:val="-6"/>
                <w:w w:val="105"/>
                <w:sz w:val="20"/>
              </w:rPr>
              <w:t xml:space="preserve"> </w:t>
            </w:r>
            <w:r>
              <w:rPr>
                <w:w w:val="105"/>
                <w:sz w:val="20"/>
              </w:rPr>
              <w:t>the</w:t>
            </w:r>
            <w:r>
              <w:rPr>
                <w:spacing w:val="-11"/>
                <w:w w:val="105"/>
                <w:sz w:val="20"/>
              </w:rPr>
              <w:t xml:space="preserve"> </w:t>
            </w:r>
            <w:r>
              <w:rPr>
                <w:w w:val="105"/>
                <w:sz w:val="20"/>
              </w:rPr>
              <w:t>Recognised Professional Bodies of the ofﬁce holders,</w:t>
            </w:r>
            <w:r>
              <w:rPr>
                <w:spacing w:val="-1"/>
                <w:w w:val="105"/>
                <w:sz w:val="20"/>
              </w:rPr>
              <w:t xml:space="preserve"> </w:t>
            </w:r>
            <w:r>
              <w:rPr>
                <w:w w:val="105"/>
                <w:sz w:val="20"/>
              </w:rPr>
              <w:t xml:space="preserve">or via the </w:t>
            </w:r>
            <w:r>
              <w:rPr>
                <w:color w:val="0562C1"/>
                <w:w w:val="105"/>
                <w:sz w:val="20"/>
                <w:u w:val="single" w:color="0562C1"/>
              </w:rPr>
              <w:t>Complaints</w:t>
            </w:r>
            <w:r>
              <w:rPr>
                <w:color w:val="0562C1"/>
                <w:w w:val="105"/>
                <w:sz w:val="20"/>
              </w:rPr>
              <w:t xml:space="preserve"> </w:t>
            </w:r>
            <w:r>
              <w:rPr>
                <w:color w:val="0562C1"/>
                <w:w w:val="105"/>
                <w:sz w:val="20"/>
                <w:u w:val="single" w:color="0562C1"/>
              </w:rPr>
              <w:t>Gateway</w:t>
            </w:r>
            <w:r>
              <w:rPr>
                <w:color w:val="0562C1"/>
                <w:w w:val="105"/>
                <w:sz w:val="20"/>
              </w:rPr>
              <w:t xml:space="preserve"> </w:t>
            </w:r>
            <w:r>
              <w:rPr>
                <w:w w:val="105"/>
                <w:sz w:val="20"/>
              </w:rPr>
              <w:t>managed by the Insolvency Service.</w:t>
            </w:r>
          </w:p>
        </w:tc>
      </w:tr>
    </w:tbl>
    <w:p w14:paraId="2E0F015B" w14:textId="77777777" w:rsidR="00151EC4" w:rsidRDefault="00151EC4">
      <w:pPr>
        <w:spacing w:line="240" w:lineRule="atLeast"/>
        <w:rPr>
          <w:sz w:val="20"/>
        </w:rPr>
        <w:sectPr w:rsidR="00151EC4">
          <w:type w:val="continuous"/>
          <w:pgSz w:w="12240" w:h="15840"/>
          <w:pgMar w:top="1340" w:right="1060" w:bottom="1024" w:left="1720" w:header="720" w:footer="720"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6968"/>
      </w:tblGrid>
      <w:tr w:rsidR="00151EC4" w14:paraId="28EC8F1A" w14:textId="77777777">
        <w:trPr>
          <w:trHeight w:val="990"/>
        </w:trPr>
        <w:tc>
          <w:tcPr>
            <w:tcW w:w="2220" w:type="dxa"/>
          </w:tcPr>
          <w:p w14:paraId="10B3D4BB" w14:textId="77777777" w:rsidR="00151EC4" w:rsidRDefault="00151EC4">
            <w:pPr>
              <w:pStyle w:val="TableParagraph"/>
              <w:spacing w:before="0"/>
              <w:ind w:left="0"/>
              <w:rPr>
                <w:rFonts w:ascii="Times New Roman"/>
                <w:sz w:val="20"/>
              </w:rPr>
            </w:pPr>
          </w:p>
        </w:tc>
        <w:tc>
          <w:tcPr>
            <w:tcW w:w="6968" w:type="dxa"/>
          </w:tcPr>
          <w:p w14:paraId="5DF4C726" w14:textId="77777777" w:rsidR="00151EC4" w:rsidRDefault="00151EC4">
            <w:pPr>
              <w:pStyle w:val="TableParagraph"/>
              <w:spacing w:before="14"/>
              <w:ind w:left="0"/>
              <w:rPr>
                <w:rFonts w:ascii="Fira Sans"/>
                <w:b/>
                <w:sz w:val="20"/>
              </w:rPr>
            </w:pPr>
          </w:p>
          <w:p w14:paraId="1288E602" w14:textId="77777777" w:rsidR="00151EC4" w:rsidRDefault="004A1E49">
            <w:pPr>
              <w:pStyle w:val="TableParagraph"/>
              <w:spacing w:before="0" w:line="247" w:lineRule="auto"/>
              <w:ind w:left="100" w:right="323"/>
              <w:rPr>
                <w:sz w:val="20"/>
              </w:rPr>
            </w:pPr>
            <w:r>
              <w:rPr>
                <w:w w:val="105"/>
                <w:sz w:val="20"/>
              </w:rPr>
              <w:t>The Recognised Professional Bodies of the ofﬁce holders can be found</w:t>
            </w:r>
            <w:r>
              <w:rPr>
                <w:spacing w:val="-15"/>
                <w:w w:val="105"/>
                <w:sz w:val="20"/>
              </w:rPr>
              <w:t xml:space="preserve"> </w:t>
            </w:r>
            <w:r>
              <w:rPr>
                <w:color w:val="0562C1"/>
                <w:w w:val="105"/>
                <w:sz w:val="20"/>
                <w:u w:val="single" w:color="0562C1"/>
              </w:rPr>
              <w:t>here</w:t>
            </w:r>
            <w:r>
              <w:rPr>
                <w:w w:val="105"/>
                <w:sz w:val="20"/>
              </w:rPr>
              <w:t>,</w:t>
            </w:r>
            <w:r>
              <w:rPr>
                <w:spacing w:val="-15"/>
                <w:w w:val="105"/>
                <w:sz w:val="20"/>
              </w:rPr>
              <w:t xml:space="preserve"> </w:t>
            </w:r>
            <w:r>
              <w:rPr>
                <w:w w:val="105"/>
                <w:sz w:val="20"/>
              </w:rPr>
              <w:t>on</w:t>
            </w:r>
            <w:r>
              <w:rPr>
                <w:spacing w:val="-15"/>
                <w:w w:val="105"/>
                <w:sz w:val="20"/>
              </w:rPr>
              <w:t xml:space="preserve"> </w:t>
            </w:r>
            <w:r>
              <w:rPr>
                <w:w w:val="105"/>
                <w:sz w:val="20"/>
              </w:rPr>
              <w:t>correspondence,</w:t>
            </w:r>
            <w:r>
              <w:rPr>
                <w:spacing w:val="-15"/>
                <w:w w:val="105"/>
                <w:sz w:val="20"/>
              </w:rPr>
              <w:t xml:space="preserve"> </w:t>
            </w:r>
            <w:r>
              <w:rPr>
                <w:w w:val="105"/>
                <w:sz w:val="20"/>
              </w:rPr>
              <w:t>in</w:t>
            </w:r>
            <w:r>
              <w:rPr>
                <w:spacing w:val="-15"/>
                <w:w w:val="105"/>
                <w:sz w:val="20"/>
              </w:rPr>
              <w:t xml:space="preserve"> </w:t>
            </w:r>
            <w:r>
              <w:rPr>
                <w:w w:val="105"/>
                <w:sz w:val="20"/>
              </w:rPr>
              <w:t>reports</w:t>
            </w:r>
            <w:r>
              <w:rPr>
                <w:spacing w:val="-15"/>
                <w:w w:val="105"/>
                <w:sz w:val="20"/>
              </w:rPr>
              <w:t xml:space="preserve"> </w:t>
            </w:r>
            <w:r>
              <w:rPr>
                <w:w w:val="105"/>
                <w:sz w:val="20"/>
              </w:rPr>
              <w:t>or</w:t>
            </w:r>
            <w:r>
              <w:rPr>
                <w:spacing w:val="-15"/>
                <w:w w:val="105"/>
                <w:sz w:val="20"/>
              </w:rPr>
              <w:t xml:space="preserve"> </w:t>
            </w:r>
            <w:r>
              <w:rPr>
                <w:w w:val="105"/>
                <w:sz w:val="20"/>
              </w:rPr>
              <w:t>at</w:t>
            </w:r>
            <w:r>
              <w:rPr>
                <w:spacing w:val="-15"/>
                <w:w w:val="105"/>
                <w:sz w:val="20"/>
              </w:rPr>
              <w:t xml:space="preserve"> </w:t>
            </w:r>
            <w:r>
              <w:rPr>
                <w:w w:val="105"/>
                <w:sz w:val="20"/>
              </w:rPr>
              <w:t>Companies</w:t>
            </w:r>
            <w:r>
              <w:rPr>
                <w:spacing w:val="-15"/>
                <w:w w:val="105"/>
                <w:sz w:val="20"/>
              </w:rPr>
              <w:t xml:space="preserve"> </w:t>
            </w:r>
            <w:r>
              <w:rPr>
                <w:w w:val="105"/>
                <w:sz w:val="20"/>
              </w:rPr>
              <w:t>House.</w:t>
            </w:r>
          </w:p>
        </w:tc>
      </w:tr>
    </w:tbl>
    <w:p w14:paraId="163AB103" w14:textId="77777777" w:rsidR="00151EC4" w:rsidRDefault="00151EC4">
      <w:pPr>
        <w:spacing w:line="247" w:lineRule="auto"/>
        <w:rPr>
          <w:sz w:val="20"/>
        </w:rPr>
        <w:sectPr w:rsidR="00151EC4">
          <w:type w:val="continuous"/>
          <w:pgSz w:w="12240" w:h="15840"/>
          <w:pgMar w:top="1340" w:right="1060" w:bottom="280" w:left="1720" w:header="720" w:footer="720" w:gutter="0"/>
          <w:cols w:space="720"/>
        </w:sectPr>
      </w:pPr>
    </w:p>
    <w:p w14:paraId="64A58E63" w14:textId="77777777" w:rsidR="00151EC4" w:rsidRDefault="004A1E49">
      <w:pPr>
        <w:pStyle w:val="ListParagraph"/>
        <w:numPr>
          <w:ilvl w:val="0"/>
          <w:numId w:val="2"/>
        </w:numPr>
        <w:tabs>
          <w:tab w:val="left" w:pos="953"/>
        </w:tabs>
        <w:spacing w:before="78" w:line="420" w:lineRule="auto"/>
        <w:ind w:left="152" w:right="6587" w:firstLine="0"/>
        <w:jc w:val="left"/>
        <w:rPr>
          <w:sz w:val="20"/>
        </w:rPr>
      </w:pPr>
      <w:r>
        <w:rPr>
          <w:w w:val="105"/>
          <w:sz w:val="20"/>
        </w:rPr>
        <w:lastRenderedPageBreak/>
        <w:t xml:space="preserve">Customers / Sellers </w:t>
      </w:r>
      <w:r>
        <w:rPr>
          <w:w w:val="105"/>
          <w:sz w:val="20"/>
          <w:u w:val="single"/>
        </w:rPr>
        <w:t>Notice</w:t>
      </w:r>
      <w:r>
        <w:rPr>
          <w:spacing w:val="-15"/>
          <w:w w:val="105"/>
          <w:sz w:val="20"/>
          <w:u w:val="single"/>
        </w:rPr>
        <w:t xml:space="preserve"> </w:t>
      </w:r>
      <w:r>
        <w:rPr>
          <w:w w:val="105"/>
          <w:sz w:val="20"/>
          <w:u w:val="single"/>
        </w:rPr>
        <w:t>to</w:t>
      </w:r>
      <w:r>
        <w:rPr>
          <w:spacing w:val="-15"/>
          <w:w w:val="105"/>
          <w:sz w:val="20"/>
          <w:u w:val="single"/>
        </w:rPr>
        <w:t xml:space="preserve"> </w:t>
      </w:r>
      <w:r>
        <w:rPr>
          <w:w w:val="105"/>
          <w:sz w:val="20"/>
          <w:u w:val="single"/>
        </w:rPr>
        <w:t>Sellers</w:t>
      </w:r>
      <w:r>
        <w:rPr>
          <w:spacing w:val="-15"/>
          <w:w w:val="105"/>
          <w:sz w:val="20"/>
          <w:u w:val="single"/>
        </w:rPr>
        <w:t xml:space="preserve"> </w:t>
      </w:r>
      <w:r>
        <w:rPr>
          <w:w w:val="105"/>
          <w:sz w:val="20"/>
          <w:u w:val="single"/>
        </w:rPr>
        <w:t>/</w:t>
      </w:r>
      <w:r>
        <w:rPr>
          <w:spacing w:val="-15"/>
          <w:w w:val="105"/>
          <w:sz w:val="20"/>
          <w:u w:val="single"/>
        </w:rPr>
        <w:t xml:space="preserve"> </w:t>
      </w:r>
      <w:r>
        <w:rPr>
          <w:w w:val="105"/>
          <w:sz w:val="20"/>
          <w:u w:val="single"/>
        </w:rPr>
        <w:t>Customers</w:t>
      </w:r>
    </w:p>
    <w:p w14:paraId="3E54650D" w14:textId="77777777" w:rsidR="00151EC4" w:rsidRDefault="004A1E49">
      <w:pPr>
        <w:pStyle w:val="BodyText"/>
        <w:spacing w:before="75" w:line="249" w:lineRule="auto"/>
        <w:ind w:right="828"/>
      </w:pPr>
      <w:r>
        <w:rPr>
          <w:w w:val="105"/>
        </w:rPr>
        <w:t>Jim Tucker, Kristina Kicks and Joshua Dwyer from Interpath were appointed Joint Administrators to Stenn Assets UK Limited (‘SAUK’) and Stenn International Limited (‘SIL’) (together,</w:t>
      </w:r>
      <w:r>
        <w:rPr>
          <w:spacing w:val="-9"/>
          <w:w w:val="105"/>
        </w:rPr>
        <w:t xml:space="preserve"> </w:t>
      </w:r>
      <w:r>
        <w:rPr>
          <w:w w:val="105"/>
        </w:rPr>
        <w:t>the</w:t>
      </w:r>
      <w:r>
        <w:rPr>
          <w:spacing w:val="-9"/>
          <w:w w:val="105"/>
        </w:rPr>
        <w:t xml:space="preserve"> </w:t>
      </w:r>
      <w:r>
        <w:rPr>
          <w:w w:val="105"/>
        </w:rPr>
        <w:t>‘Companies’)</w:t>
      </w:r>
      <w:r>
        <w:rPr>
          <w:spacing w:val="-12"/>
          <w:w w:val="105"/>
        </w:rPr>
        <w:t xml:space="preserve"> </w:t>
      </w:r>
      <w:r>
        <w:rPr>
          <w:w w:val="105"/>
        </w:rPr>
        <w:t>on</w:t>
      </w:r>
      <w:r>
        <w:rPr>
          <w:spacing w:val="-10"/>
          <w:w w:val="105"/>
        </w:rPr>
        <w:t xml:space="preserve"> </w:t>
      </w:r>
      <w:r>
        <w:rPr>
          <w:w w:val="105"/>
        </w:rPr>
        <w:t>4</w:t>
      </w:r>
      <w:r>
        <w:rPr>
          <w:spacing w:val="-9"/>
          <w:w w:val="105"/>
        </w:rPr>
        <w:t xml:space="preserve"> </w:t>
      </w:r>
      <w:r>
        <w:rPr>
          <w:w w:val="105"/>
        </w:rPr>
        <w:t>December</w:t>
      </w:r>
      <w:r>
        <w:rPr>
          <w:spacing w:val="-9"/>
          <w:w w:val="105"/>
        </w:rPr>
        <w:t xml:space="preserve"> </w:t>
      </w:r>
      <w:r>
        <w:rPr>
          <w:w w:val="105"/>
        </w:rPr>
        <w:t>2024,</w:t>
      </w:r>
      <w:r>
        <w:rPr>
          <w:spacing w:val="-9"/>
          <w:w w:val="105"/>
        </w:rPr>
        <w:t xml:space="preserve"> </w:t>
      </w:r>
      <w:r>
        <w:rPr>
          <w:w w:val="105"/>
        </w:rPr>
        <w:t>following</w:t>
      </w:r>
      <w:r>
        <w:rPr>
          <w:spacing w:val="-7"/>
          <w:w w:val="105"/>
        </w:rPr>
        <w:t xml:space="preserve"> </w:t>
      </w:r>
      <w:r>
        <w:rPr>
          <w:w w:val="105"/>
        </w:rPr>
        <w:t>an</w:t>
      </w:r>
      <w:r>
        <w:rPr>
          <w:spacing w:val="-11"/>
          <w:w w:val="105"/>
        </w:rPr>
        <w:t xml:space="preserve"> </w:t>
      </w:r>
      <w:r>
        <w:rPr>
          <w:w w:val="105"/>
        </w:rPr>
        <w:t>order</w:t>
      </w:r>
      <w:r>
        <w:rPr>
          <w:spacing w:val="-11"/>
          <w:w w:val="105"/>
        </w:rPr>
        <w:t xml:space="preserve"> </w:t>
      </w:r>
      <w:r>
        <w:rPr>
          <w:w w:val="105"/>
        </w:rPr>
        <w:t>made</w:t>
      </w:r>
      <w:r>
        <w:rPr>
          <w:spacing w:val="-9"/>
          <w:w w:val="105"/>
        </w:rPr>
        <w:t xml:space="preserve"> </w:t>
      </w:r>
      <w:r>
        <w:rPr>
          <w:w w:val="105"/>
        </w:rPr>
        <w:t>by</w:t>
      </w:r>
      <w:r>
        <w:rPr>
          <w:spacing w:val="-11"/>
          <w:w w:val="105"/>
        </w:rPr>
        <w:t xml:space="preserve"> </w:t>
      </w:r>
      <w:r>
        <w:rPr>
          <w:w w:val="105"/>
        </w:rPr>
        <w:t>the</w:t>
      </w:r>
      <w:r>
        <w:rPr>
          <w:spacing w:val="-8"/>
          <w:w w:val="105"/>
        </w:rPr>
        <w:t xml:space="preserve"> </w:t>
      </w:r>
      <w:r>
        <w:rPr>
          <w:w w:val="105"/>
        </w:rPr>
        <w:t>High</w:t>
      </w:r>
      <w:r>
        <w:rPr>
          <w:spacing w:val="-12"/>
          <w:w w:val="105"/>
        </w:rPr>
        <w:t xml:space="preserve"> </w:t>
      </w:r>
      <w:r>
        <w:rPr>
          <w:w w:val="105"/>
        </w:rPr>
        <w:t>Court of Justice in London.</w:t>
      </w:r>
    </w:p>
    <w:p w14:paraId="38ECEE06" w14:textId="11EA509E" w:rsidR="00151EC4" w:rsidRDefault="004A1E49">
      <w:pPr>
        <w:pStyle w:val="BodyText"/>
        <w:spacing w:before="225" w:line="247" w:lineRule="auto"/>
        <w:ind w:right="828"/>
      </w:pPr>
      <w:r>
        <w:rPr>
          <w:w w:val="105"/>
        </w:rPr>
        <w:t>The Joint Administrators</w:t>
      </w:r>
      <w:r>
        <w:rPr>
          <w:spacing w:val="-1"/>
          <w:w w:val="105"/>
        </w:rPr>
        <w:t xml:space="preserve"> </w:t>
      </w:r>
      <w:r>
        <w:rPr>
          <w:w w:val="105"/>
        </w:rPr>
        <w:t>have taken the difficult decision to cease all new and additional funding requests.</w:t>
      </w:r>
      <w:r>
        <w:rPr>
          <w:spacing w:val="40"/>
          <w:w w:val="105"/>
        </w:rPr>
        <w:t xml:space="preserve"> </w:t>
      </w:r>
      <w:r>
        <w:rPr>
          <w:w w:val="105"/>
        </w:rPr>
        <w:t>Any</w:t>
      </w:r>
      <w:r>
        <w:rPr>
          <w:spacing w:val="-2"/>
          <w:w w:val="105"/>
        </w:rPr>
        <w:t xml:space="preserve"> </w:t>
      </w:r>
      <w:r>
        <w:rPr>
          <w:w w:val="105"/>
        </w:rPr>
        <w:t>existing unutilised</w:t>
      </w:r>
      <w:r>
        <w:rPr>
          <w:spacing w:val="-10"/>
          <w:w w:val="105"/>
        </w:rPr>
        <w:t xml:space="preserve"> </w:t>
      </w:r>
      <w:r>
        <w:rPr>
          <w:w w:val="105"/>
        </w:rPr>
        <w:t>facilities</w:t>
      </w:r>
      <w:r>
        <w:rPr>
          <w:spacing w:val="-11"/>
          <w:w w:val="105"/>
        </w:rPr>
        <w:t xml:space="preserve"> </w:t>
      </w:r>
      <w:r>
        <w:rPr>
          <w:w w:val="105"/>
        </w:rPr>
        <w:t>are</w:t>
      </w:r>
      <w:r>
        <w:rPr>
          <w:spacing w:val="-15"/>
          <w:w w:val="105"/>
        </w:rPr>
        <w:t xml:space="preserve"> </w:t>
      </w:r>
      <w:r>
        <w:rPr>
          <w:w w:val="105"/>
        </w:rPr>
        <w:t>suspended</w:t>
      </w:r>
      <w:r>
        <w:rPr>
          <w:spacing w:val="-11"/>
          <w:w w:val="105"/>
        </w:rPr>
        <w:t xml:space="preserve"> </w:t>
      </w:r>
      <w:r>
        <w:rPr>
          <w:w w:val="105"/>
        </w:rPr>
        <w:t>and</w:t>
      </w:r>
      <w:r>
        <w:rPr>
          <w:spacing w:val="-10"/>
          <w:w w:val="105"/>
        </w:rPr>
        <w:t xml:space="preserve"> </w:t>
      </w:r>
      <w:r>
        <w:rPr>
          <w:w w:val="105"/>
        </w:rPr>
        <w:t>unavailable</w:t>
      </w:r>
      <w:r>
        <w:rPr>
          <w:spacing w:val="-15"/>
          <w:w w:val="105"/>
        </w:rPr>
        <w:t xml:space="preserve"> </w:t>
      </w:r>
      <w:r>
        <w:rPr>
          <w:w w:val="105"/>
        </w:rPr>
        <w:t>to</w:t>
      </w:r>
      <w:r>
        <w:rPr>
          <w:spacing w:val="-9"/>
          <w:w w:val="105"/>
        </w:rPr>
        <w:t xml:space="preserve"> </w:t>
      </w:r>
      <w:r>
        <w:rPr>
          <w:w w:val="105"/>
        </w:rPr>
        <w:t>be</w:t>
      </w:r>
      <w:r>
        <w:rPr>
          <w:spacing w:val="-15"/>
          <w:w w:val="105"/>
        </w:rPr>
        <w:t xml:space="preserve"> </w:t>
      </w:r>
      <w:r>
        <w:rPr>
          <w:w w:val="105"/>
        </w:rPr>
        <w:t>drawn</w:t>
      </w:r>
      <w:r>
        <w:rPr>
          <w:spacing w:val="-11"/>
          <w:w w:val="105"/>
        </w:rPr>
        <w:t xml:space="preserve"> </w:t>
      </w:r>
      <w:r>
        <w:rPr>
          <w:w w:val="105"/>
        </w:rPr>
        <w:t>upon</w:t>
      </w:r>
      <w:r>
        <w:rPr>
          <w:spacing w:val="-10"/>
          <w:w w:val="105"/>
        </w:rPr>
        <w:t xml:space="preserve"> </w:t>
      </w:r>
      <w:r>
        <w:rPr>
          <w:w w:val="105"/>
        </w:rPr>
        <w:t>and</w:t>
      </w:r>
      <w:r>
        <w:rPr>
          <w:spacing w:val="-13"/>
          <w:w w:val="105"/>
        </w:rPr>
        <w:t xml:space="preserve"> </w:t>
      </w:r>
      <w:r>
        <w:rPr>
          <w:w w:val="105"/>
        </w:rPr>
        <w:t>any</w:t>
      </w:r>
      <w:r>
        <w:rPr>
          <w:spacing w:val="-10"/>
          <w:w w:val="105"/>
        </w:rPr>
        <w:t xml:space="preserve"> </w:t>
      </w:r>
      <w:r>
        <w:rPr>
          <w:w w:val="105"/>
        </w:rPr>
        <w:t>applications in process as at the date of our appointment will not be funded.</w:t>
      </w:r>
    </w:p>
    <w:p w14:paraId="74742D2D" w14:textId="77777777" w:rsidR="00151EC4" w:rsidRDefault="00151EC4">
      <w:pPr>
        <w:pStyle w:val="BodyText"/>
        <w:spacing w:before="12"/>
        <w:ind w:left="0"/>
      </w:pPr>
    </w:p>
    <w:p w14:paraId="27F5FEC0" w14:textId="77777777" w:rsidR="00151EC4" w:rsidRDefault="004A1E49">
      <w:pPr>
        <w:pStyle w:val="BodyText"/>
        <w:spacing w:line="247" w:lineRule="auto"/>
        <w:ind w:right="828"/>
        <w:rPr>
          <w:w w:val="105"/>
        </w:rPr>
      </w:pPr>
      <w:r>
        <w:rPr>
          <w:w w:val="105"/>
        </w:rPr>
        <w:t>Existing</w:t>
      </w:r>
      <w:r>
        <w:rPr>
          <w:spacing w:val="-10"/>
          <w:w w:val="105"/>
        </w:rPr>
        <w:t xml:space="preserve"> </w:t>
      </w:r>
      <w:r>
        <w:rPr>
          <w:w w:val="105"/>
        </w:rPr>
        <w:t>obligors</w:t>
      </w:r>
      <w:r>
        <w:rPr>
          <w:spacing w:val="-10"/>
          <w:w w:val="105"/>
        </w:rPr>
        <w:t xml:space="preserve"> </w:t>
      </w:r>
      <w:r>
        <w:rPr>
          <w:w w:val="105"/>
        </w:rPr>
        <w:t>should</w:t>
      </w:r>
      <w:r>
        <w:rPr>
          <w:spacing w:val="-14"/>
          <w:w w:val="105"/>
        </w:rPr>
        <w:t xml:space="preserve"> </w:t>
      </w:r>
      <w:r>
        <w:rPr>
          <w:w w:val="105"/>
        </w:rPr>
        <w:t>continue</w:t>
      </w:r>
      <w:r>
        <w:rPr>
          <w:spacing w:val="-8"/>
          <w:w w:val="105"/>
        </w:rPr>
        <w:t xml:space="preserve"> </w:t>
      </w:r>
      <w:r>
        <w:rPr>
          <w:w w:val="105"/>
        </w:rPr>
        <w:t>to</w:t>
      </w:r>
      <w:r>
        <w:rPr>
          <w:spacing w:val="-11"/>
          <w:w w:val="105"/>
        </w:rPr>
        <w:t xml:space="preserve"> </w:t>
      </w:r>
      <w:r>
        <w:rPr>
          <w:w w:val="105"/>
        </w:rPr>
        <w:t>repay</w:t>
      </w:r>
      <w:r>
        <w:rPr>
          <w:spacing w:val="-9"/>
          <w:w w:val="105"/>
        </w:rPr>
        <w:t xml:space="preserve"> </w:t>
      </w:r>
      <w:r>
        <w:rPr>
          <w:w w:val="105"/>
        </w:rPr>
        <w:t>their</w:t>
      </w:r>
      <w:r>
        <w:rPr>
          <w:spacing w:val="-9"/>
          <w:w w:val="105"/>
        </w:rPr>
        <w:t xml:space="preserve"> </w:t>
      </w:r>
      <w:r>
        <w:rPr>
          <w:w w:val="105"/>
        </w:rPr>
        <w:t>loans</w:t>
      </w:r>
      <w:r>
        <w:rPr>
          <w:spacing w:val="-9"/>
          <w:w w:val="105"/>
        </w:rPr>
        <w:t xml:space="preserve"> </w:t>
      </w:r>
      <w:r>
        <w:rPr>
          <w:w w:val="105"/>
        </w:rPr>
        <w:t>in</w:t>
      </w:r>
      <w:r>
        <w:rPr>
          <w:spacing w:val="-6"/>
          <w:w w:val="105"/>
        </w:rPr>
        <w:t xml:space="preserve"> </w:t>
      </w:r>
      <w:r>
        <w:rPr>
          <w:w w:val="105"/>
        </w:rPr>
        <w:t>the</w:t>
      </w:r>
      <w:r>
        <w:rPr>
          <w:spacing w:val="-11"/>
          <w:w w:val="105"/>
        </w:rPr>
        <w:t xml:space="preserve"> </w:t>
      </w:r>
      <w:r>
        <w:rPr>
          <w:w w:val="105"/>
        </w:rPr>
        <w:t>ordinary</w:t>
      </w:r>
      <w:r>
        <w:rPr>
          <w:spacing w:val="-9"/>
          <w:w w:val="105"/>
        </w:rPr>
        <w:t xml:space="preserve"> </w:t>
      </w:r>
      <w:r>
        <w:rPr>
          <w:w w:val="105"/>
        </w:rPr>
        <w:t>course</w:t>
      </w:r>
      <w:r>
        <w:rPr>
          <w:spacing w:val="-8"/>
          <w:w w:val="105"/>
        </w:rPr>
        <w:t xml:space="preserve"> </w:t>
      </w:r>
      <w:r>
        <w:rPr>
          <w:w w:val="105"/>
        </w:rPr>
        <w:t>of</w:t>
      </w:r>
      <w:r>
        <w:rPr>
          <w:spacing w:val="-9"/>
          <w:w w:val="105"/>
        </w:rPr>
        <w:t xml:space="preserve"> </w:t>
      </w:r>
      <w:r>
        <w:rPr>
          <w:w w:val="105"/>
        </w:rPr>
        <w:t>business,</w:t>
      </w:r>
      <w:r>
        <w:rPr>
          <w:spacing w:val="-13"/>
          <w:w w:val="105"/>
        </w:rPr>
        <w:t xml:space="preserve"> </w:t>
      </w:r>
      <w:r>
        <w:rPr>
          <w:w w:val="105"/>
        </w:rPr>
        <w:t>in accordance with the terms of the agreements. Payments details to fulfil your contractual obligations</w:t>
      </w:r>
      <w:r>
        <w:rPr>
          <w:spacing w:val="-10"/>
          <w:w w:val="105"/>
        </w:rPr>
        <w:t xml:space="preserve"> </w:t>
      </w:r>
      <w:r>
        <w:rPr>
          <w:w w:val="105"/>
        </w:rPr>
        <w:t>for</w:t>
      </w:r>
      <w:r>
        <w:rPr>
          <w:spacing w:val="-7"/>
          <w:w w:val="105"/>
        </w:rPr>
        <w:t xml:space="preserve"> </w:t>
      </w:r>
      <w:r>
        <w:rPr>
          <w:w w:val="105"/>
        </w:rPr>
        <w:t>outstanding</w:t>
      </w:r>
      <w:r>
        <w:rPr>
          <w:spacing w:val="-6"/>
          <w:w w:val="105"/>
        </w:rPr>
        <w:t xml:space="preserve"> </w:t>
      </w:r>
      <w:r>
        <w:rPr>
          <w:w w:val="105"/>
        </w:rPr>
        <w:t>invoices</w:t>
      </w:r>
      <w:r>
        <w:rPr>
          <w:spacing w:val="-8"/>
          <w:w w:val="105"/>
        </w:rPr>
        <w:t xml:space="preserve"> </w:t>
      </w:r>
      <w:r>
        <w:rPr>
          <w:w w:val="105"/>
        </w:rPr>
        <w:t>due</w:t>
      </w:r>
      <w:r>
        <w:rPr>
          <w:spacing w:val="-13"/>
          <w:w w:val="105"/>
        </w:rPr>
        <w:t xml:space="preserve"> </w:t>
      </w:r>
      <w:r>
        <w:rPr>
          <w:w w:val="105"/>
        </w:rPr>
        <w:t>can</w:t>
      </w:r>
      <w:r>
        <w:rPr>
          <w:spacing w:val="-8"/>
          <w:w w:val="105"/>
        </w:rPr>
        <w:t xml:space="preserve"> </w:t>
      </w:r>
      <w:r>
        <w:rPr>
          <w:w w:val="105"/>
        </w:rPr>
        <w:t>be</w:t>
      </w:r>
      <w:r>
        <w:rPr>
          <w:spacing w:val="-13"/>
          <w:w w:val="105"/>
        </w:rPr>
        <w:t xml:space="preserve"> </w:t>
      </w:r>
      <w:r>
        <w:rPr>
          <w:w w:val="105"/>
        </w:rPr>
        <w:t>found</w:t>
      </w:r>
      <w:r>
        <w:rPr>
          <w:spacing w:val="-11"/>
          <w:w w:val="105"/>
        </w:rPr>
        <w:t xml:space="preserve"> </w:t>
      </w:r>
      <w:r>
        <w:rPr>
          <w:w w:val="105"/>
        </w:rPr>
        <w:t>on</w:t>
      </w:r>
      <w:r>
        <w:rPr>
          <w:spacing w:val="-9"/>
          <w:w w:val="105"/>
        </w:rPr>
        <w:t xml:space="preserve"> </w:t>
      </w:r>
      <w:r>
        <w:rPr>
          <w:w w:val="105"/>
        </w:rPr>
        <w:t>the</w:t>
      </w:r>
      <w:r>
        <w:rPr>
          <w:spacing w:val="-8"/>
          <w:w w:val="105"/>
        </w:rPr>
        <w:t xml:space="preserve"> </w:t>
      </w:r>
      <w:r>
        <w:rPr>
          <w:w w:val="105"/>
        </w:rPr>
        <w:t>assignment</w:t>
      </w:r>
      <w:r>
        <w:rPr>
          <w:spacing w:val="-9"/>
          <w:w w:val="105"/>
        </w:rPr>
        <w:t xml:space="preserve"> </w:t>
      </w:r>
      <w:r>
        <w:rPr>
          <w:w w:val="105"/>
        </w:rPr>
        <w:t>documents</w:t>
      </w:r>
      <w:r>
        <w:rPr>
          <w:spacing w:val="-10"/>
          <w:w w:val="105"/>
        </w:rPr>
        <w:t xml:space="preserve"> </w:t>
      </w:r>
      <w:r>
        <w:rPr>
          <w:w w:val="105"/>
        </w:rPr>
        <w:t>or</w:t>
      </w:r>
      <w:r>
        <w:rPr>
          <w:spacing w:val="-13"/>
          <w:w w:val="105"/>
        </w:rPr>
        <w:t xml:space="preserve"> </w:t>
      </w:r>
      <w:r>
        <w:rPr>
          <w:w w:val="105"/>
        </w:rPr>
        <w:t>on the Stenn Hub platform.</w:t>
      </w:r>
    </w:p>
    <w:p w14:paraId="6764B078" w14:textId="77777777" w:rsidR="00566CEE" w:rsidRDefault="00566CEE">
      <w:pPr>
        <w:pStyle w:val="BodyText"/>
        <w:spacing w:line="247" w:lineRule="auto"/>
        <w:ind w:right="828"/>
        <w:rPr>
          <w:w w:val="105"/>
        </w:rPr>
      </w:pPr>
    </w:p>
    <w:p w14:paraId="6C3BE849" w14:textId="77777777" w:rsidR="00112C96" w:rsidRPr="0072454C" w:rsidRDefault="00112C96">
      <w:pPr>
        <w:pStyle w:val="BodyText"/>
        <w:spacing w:line="247" w:lineRule="auto"/>
        <w:ind w:right="828"/>
        <w:rPr>
          <w:color w:val="FF0000"/>
        </w:rPr>
      </w:pPr>
    </w:p>
    <w:p w14:paraId="29FFEF2F" w14:textId="741B90D0" w:rsidR="00993EFC" w:rsidRPr="00C51F83" w:rsidRDefault="003723DE" w:rsidP="00993EFC">
      <w:pPr>
        <w:pStyle w:val="BodyText"/>
        <w:spacing w:line="247" w:lineRule="auto"/>
        <w:ind w:right="828"/>
        <w:rPr>
          <w:b/>
          <w:bCs/>
          <w:w w:val="105"/>
        </w:rPr>
      </w:pPr>
      <w:r w:rsidRPr="00C51F83">
        <w:rPr>
          <w:b/>
          <w:bCs/>
          <w:w w:val="105"/>
        </w:rPr>
        <w:t xml:space="preserve">IMPORTANT UPDATE FOR SELLERS / SUPPLIERS – </w:t>
      </w:r>
      <w:r w:rsidR="003B7B32" w:rsidRPr="00C51F83">
        <w:rPr>
          <w:b/>
          <w:bCs/>
          <w:w w:val="105"/>
        </w:rPr>
        <w:t>March</w:t>
      </w:r>
      <w:r w:rsidRPr="00C51F83">
        <w:rPr>
          <w:b/>
          <w:bCs/>
          <w:w w:val="105"/>
        </w:rPr>
        <w:t xml:space="preserve"> 2025</w:t>
      </w:r>
    </w:p>
    <w:p w14:paraId="22B028CE" w14:textId="77777777" w:rsidR="00993EFC" w:rsidRPr="00C51F83" w:rsidRDefault="00993EFC" w:rsidP="003723DE">
      <w:pPr>
        <w:pStyle w:val="BodyText"/>
        <w:spacing w:line="247" w:lineRule="auto"/>
        <w:ind w:right="828"/>
        <w:rPr>
          <w:b/>
          <w:bCs/>
          <w:w w:val="105"/>
        </w:rPr>
      </w:pPr>
    </w:p>
    <w:p w14:paraId="4D728441" w14:textId="77777777" w:rsidR="00B26AC3" w:rsidRPr="00C51F83" w:rsidRDefault="00B26AC3" w:rsidP="00B26AC3">
      <w:pPr>
        <w:ind w:left="152"/>
        <w:rPr>
          <w:sz w:val="20"/>
          <w:szCs w:val="20"/>
        </w:rPr>
      </w:pPr>
      <w:r w:rsidRPr="00C51F83">
        <w:rPr>
          <w:sz w:val="20"/>
          <w:szCs w:val="20"/>
        </w:rPr>
        <w:t xml:space="preserve">Following payment by your buyer in full of all invoices outstanding and payable to Stenn you will have a contractual claim against Stenn for any applicable deferred purchase price according to the terms of the agreement between yourself and Stenn. Please note that your deferred purchase price claim is an unsecured claim in Stenn's administration due to Stenn’s insolvency. For clarity, the Joint Administrators are unable to pay any deferred purchase price due to you at this time. </w:t>
      </w:r>
    </w:p>
    <w:p w14:paraId="5D082D16" w14:textId="77777777" w:rsidR="001E7CB7" w:rsidRPr="00C51F83" w:rsidRDefault="001E7CB7" w:rsidP="00B26AC3">
      <w:pPr>
        <w:ind w:left="152"/>
        <w:rPr>
          <w:sz w:val="20"/>
          <w:szCs w:val="20"/>
        </w:rPr>
      </w:pPr>
    </w:p>
    <w:p w14:paraId="25343AA1" w14:textId="0DF25C8B" w:rsidR="00B26AC3" w:rsidRPr="00C51F83" w:rsidRDefault="00B26AC3" w:rsidP="00B26AC3">
      <w:pPr>
        <w:ind w:left="152"/>
        <w:rPr>
          <w:sz w:val="20"/>
          <w:szCs w:val="20"/>
        </w:rPr>
      </w:pPr>
      <w:r w:rsidRPr="00C51F83">
        <w:rPr>
          <w:sz w:val="20"/>
          <w:szCs w:val="20"/>
        </w:rPr>
        <w:t xml:space="preserve">In order to make a claim as a creditor against Stenn you should submit a Proof of Debt form in accordance with the instructions detailed here: </w:t>
      </w:r>
      <w:hyperlink r:id="rId23" w:history="1">
        <w:r w:rsidR="00F06C83" w:rsidRPr="00C51F83">
          <w:rPr>
            <w:rStyle w:val="Hyperlink"/>
            <w:b/>
            <w:bCs/>
            <w:color w:val="auto"/>
            <w:sz w:val="20"/>
            <w:szCs w:val="20"/>
          </w:rPr>
          <w:t>https://www.ia-insolv.com/case+INTERPATH+SOC0484301.html</w:t>
        </w:r>
      </w:hyperlink>
    </w:p>
    <w:p w14:paraId="4D122DC4" w14:textId="77777777" w:rsidR="00B26AC3" w:rsidRPr="0072454C" w:rsidRDefault="00B26AC3" w:rsidP="003723DE">
      <w:pPr>
        <w:pStyle w:val="BodyText"/>
        <w:spacing w:line="247" w:lineRule="auto"/>
        <w:ind w:right="828"/>
        <w:rPr>
          <w:b/>
          <w:bCs/>
          <w:color w:val="FF0000"/>
          <w:w w:val="105"/>
        </w:rPr>
      </w:pPr>
    </w:p>
    <w:p w14:paraId="233AD8B4" w14:textId="77777777" w:rsidR="00151EC4" w:rsidRDefault="00151EC4">
      <w:pPr>
        <w:pStyle w:val="BodyText"/>
        <w:spacing w:before="12"/>
        <w:ind w:left="0"/>
      </w:pPr>
    </w:p>
    <w:p w14:paraId="239839C6" w14:textId="77777777" w:rsidR="00151EC4" w:rsidRDefault="004A1E49">
      <w:pPr>
        <w:pStyle w:val="BodyText"/>
      </w:pPr>
      <w:r>
        <w:rPr>
          <w:spacing w:val="-4"/>
          <w:w w:val="105"/>
          <w:u w:val="single"/>
        </w:rPr>
        <w:t>FAQs</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6357"/>
      </w:tblGrid>
      <w:tr w:rsidR="00151EC4" w14:paraId="4818CC82" w14:textId="77777777">
        <w:trPr>
          <w:trHeight w:val="283"/>
        </w:trPr>
        <w:tc>
          <w:tcPr>
            <w:tcW w:w="2113" w:type="dxa"/>
          </w:tcPr>
          <w:p w14:paraId="21ED263E" w14:textId="77777777" w:rsidR="00151EC4" w:rsidRDefault="004A1E49">
            <w:pPr>
              <w:pStyle w:val="TableParagraph"/>
              <w:spacing w:before="8"/>
              <w:rPr>
                <w:sz w:val="20"/>
              </w:rPr>
            </w:pPr>
            <w:r>
              <w:rPr>
                <w:spacing w:val="-2"/>
                <w:w w:val="105"/>
                <w:sz w:val="20"/>
              </w:rPr>
              <w:t>Question</w:t>
            </w:r>
          </w:p>
        </w:tc>
        <w:tc>
          <w:tcPr>
            <w:tcW w:w="6357" w:type="dxa"/>
          </w:tcPr>
          <w:p w14:paraId="21E0CCAD" w14:textId="77777777" w:rsidR="00151EC4" w:rsidRDefault="004A1E49">
            <w:pPr>
              <w:pStyle w:val="TableParagraph"/>
              <w:spacing w:before="8"/>
              <w:ind w:left="5"/>
              <w:rPr>
                <w:sz w:val="20"/>
              </w:rPr>
            </w:pPr>
            <w:r>
              <w:rPr>
                <w:spacing w:val="-2"/>
                <w:w w:val="105"/>
                <w:sz w:val="20"/>
              </w:rPr>
              <w:t>Answer</w:t>
            </w:r>
          </w:p>
        </w:tc>
      </w:tr>
      <w:tr w:rsidR="00151EC4" w14:paraId="76966D17" w14:textId="77777777">
        <w:trPr>
          <w:trHeight w:val="1487"/>
        </w:trPr>
        <w:tc>
          <w:tcPr>
            <w:tcW w:w="2113" w:type="dxa"/>
          </w:tcPr>
          <w:p w14:paraId="7A6A71E3" w14:textId="4915003A" w:rsidR="00151EC4" w:rsidRPr="00577BBE" w:rsidRDefault="004A1E49">
            <w:pPr>
              <w:pStyle w:val="TableParagraph"/>
              <w:spacing w:before="4" w:line="247" w:lineRule="auto"/>
              <w:ind w:right="47"/>
              <w:rPr>
                <w:sz w:val="20"/>
              </w:rPr>
            </w:pPr>
            <w:r w:rsidRPr="00577BBE">
              <w:rPr>
                <w:w w:val="105"/>
                <w:sz w:val="20"/>
              </w:rPr>
              <w:t>I have committed facilities that are unutilised – can I draw</w:t>
            </w:r>
            <w:r w:rsidRPr="00577BBE">
              <w:rPr>
                <w:spacing w:val="-15"/>
                <w:w w:val="105"/>
                <w:sz w:val="20"/>
              </w:rPr>
              <w:t xml:space="preserve"> </w:t>
            </w:r>
            <w:r w:rsidRPr="00577BBE">
              <w:rPr>
                <w:w w:val="105"/>
                <w:sz w:val="20"/>
              </w:rPr>
              <w:t>down</w:t>
            </w:r>
            <w:r w:rsidRPr="00577BBE">
              <w:rPr>
                <w:spacing w:val="-15"/>
                <w:w w:val="105"/>
                <w:sz w:val="20"/>
              </w:rPr>
              <w:t xml:space="preserve"> </w:t>
            </w:r>
            <w:r w:rsidRPr="00577BBE">
              <w:rPr>
                <w:w w:val="105"/>
                <w:sz w:val="20"/>
              </w:rPr>
              <w:t>on</w:t>
            </w:r>
            <w:r w:rsidRPr="00577BBE">
              <w:rPr>
                <w:spacing w:val="-15"/>
                <w:w w:val="105"/>
                <w:sz w:val="20"/>
              </w:rPr>
              <w:t xml:space="preserve"> </w:t>
            </w:r>
            <w:r w:rsidRPr="00577BBE">
              <w:rPr>
                <w:w w:val="105"/>
                <w:sz w:val="20"/>
              </w:rPr>
              <w:t xml:space="preserve">these </w:t>
            </w:r>
            <w:r w:rsidRPr="00577BBE">
              <w:rPr>
                <w:spacing w:val="-2"/>
                <w:w w:val="105"/>
                <w:sz w:val="20"/>
              </w:rPr>
              <w:t>facilities</w:t>
            </w:r>
            <w:r w:rsidR="00DC2272" w:rsidRPr="00577BBE">
              <w:rPr>
                <w:spacing w:val="-2"/>
                <w:w w:val="105"/>
                <w:sz w:val="20"/>
              </w:rPr>
              <w:t xml:space="preserve"> </w:t>
            </w:r>
            <w:r w:rsidR="00DC2272" w:rsidRPr="00C51F83">
              <w:rPr>
                <w:spacing w:val="-2"/>
                <w:w w:val="105"/>
                <w:sz w:val="20"/>
              </w:rPr>
              <w:t>or apply for a new loan from the Companies</w:t>
            </w:r>
            <w:r w:rsidRPr="00577BBE">
              <w:rPr>
                <w:spacing w:val="-2"/>
                <w:w w:val="105"/>
                <w:sz w:val="20"/>
              </w:rPr>
              <w:t>?</w:t>
            </w:r>
          </w:p>
        </w:tc>
        <w:tc>
          <w:tcPr>
            <w:tcW w:w="6357" w:type="dxa"/>
          </w:tcPr>
          <w:p w14:paraId="393DC5D8" w14:textId="0D3D28ED" w:rsidR="00151EC4" w:rsidRPr="00577BBE" w:rsidRDefault="004A1E49">
            <w:pPr>
              <w:pStyle w:val="TableParagraph"/>
              <w:spacing w:before="4" w:line="247" w:lineRule="auto"/>
              <w:ind w:left="5"/>
              <w:rPr>
                <w:w w:val="105"/>
                <w:sz w:val="20"/>
              </w:rPr>
            </w:pPr>
            <w:r w:rsidRPr="00577BBE">
              <w:rPr>
                <w:w w:val="105"/>
                <w:sz w:val="20"/>
              </w:rPr>
              <w:t>No</w:t>
            </w:r>
            <w:r w:rsidRPr="00577BBE">
              <w:rPr>
                <w:spacing w:val="-11"/>
                <w:w w:val="105"/>
                <w:sz w:val="20"/>
              </w:rPr>
              <w:t xml:space="preserve"> </w:t>
            </w:r>
            <w:r w:rsidRPr="00577BBE">
              <w:rPr>
                <w:w w:val="105"/>
                <w:sz w:val="20"/>
              </w:rPr>
              <w:t>–</w:t>
            </w:r>
            <w:r w:rsidR="00874580" w:rsidRPr="00577BBE">
              <w:rPr>
                <w:spacing w:val="-10"/>
                <w:w w:val="105"/>
                <w:sz w:val="20"/>
              </w:rPr>
              <w:t xml:space="preserve"> </w:t>
            </w:r>
            <w:r w:rsidRPr="00577BBE">
              <w:rPr>
                <w:w w:val="105"/>
                <w:sz w:val="20"/>
              </w:rPr>
              <w:t>any</w:t>
            </w:r>
            <w:r w:rsidRPr="00577BBE">
              <w:rPr>
                <w:spacing w:val="-9"/>
                <w:w w:val="105"/>
                <w:sz w:val="20"/>
              </w:rPr>
              <w:t xml:space="preserve"> </w:t>
            </w:r>
            <w:r w:rsidRPr="00577BBE">
              <w:rPr>
                <w:w w:val="105"/>
                <w:sz w:val="20"/>
              </w:rPr>
              <w:t>existing</w:t>
            </w:r>
            <w:r w:rsidRPr="00577BBE">
              <w:rPr>
                <w:spacing w:val="-11"/>
                <w:w w:val="105"/>
                <w:sz w:val="20"/>
              </w:rPr>
              <w:t xml:space="preserve"> </w:t>
            </w:r>
            <w:r w:rsidRPr="00577BBE">
              <w:rPr>
                <w:w w:val="105"/>
                <w:sz w:val="20"/>
              </w:rPr>
              <w:t>unutilised</w:t>
            </w:r>
            <w:r w:rsidRPr="00577BBE">
              <w:rPr>
                <w:spacing w:val="-12"/>
                <w:w w:val="105"/>
                <w:sz w:val="20"/>
              </w:rPr>
              <w:t xml:space="preserve"> </w:t>
            </w:r>
            <w:r w:rsidRPr="00577BBE">
              <w:rPr>
                <w:w w:val="105"/>
                <w:sz w:val="20"/>
              </w:rPr>
              <w:t>facilities</w:t>
            </w:r>
            <w:r w:rsidRPr="00577BBE">
              <w:rPr>
                <w:spacing w:val="-8"/>
                <w:w w:val="105"/>
                <w:sz w:val="20"/>
              </w:rPr>
              <w:t xml:space="preserve"> </w:t>
            </w:r>
            <w:r w:rsidRPr="00577BBE">
              <w:rPr>
                <w:w w:val="105"/>
                <w:sz w:val="20"/>
              </w:rPr>
              <w:t xml:space="preserve">are suspended and unavailable to be drawn upon. </w:t>
            </w:r>
            <w:r w:rsidR="00874580" w:rsidRPr="00577BBE">
              <w:rPr>
                <w:w w:val="105"/>
                <w:sz w:val="20"/>
              </w:rPr>
              <w:t>The</w:t>
            </w:r>
            <w:r w:rsidRPr="00577BBE">
              <w:rPr>
                <w:spacing w:val="-4"/>
                <w:w w:val="105"/>
                <w:sz w:val="20"/>
              </w:rPr>
              <w:t xml:space="preserve"> </w:t>
            </w:r>
            <w:r w:rsidRPr="00577BBE">
              <w:rPr>
                <w:w w:val="105"/>
                <w:sz w:val="20"/>
              </w:rPr>
              <w:t>Companies</w:t>
            </w:r>
            <w:r w:rsidRPr="00577BBE">
              <w:rPr>
                <w:spacing w:val="-3"/>
                <w:w w:val="105"/>
                <w:sz w:val="20"/>
              </w:rPr>
              <w:t xml:space="preserve"> </w:t>
            </w:r>
            <w:r w:rsidRPr="00577BBE">
              <w:rPr>
                <w:w w:val="105"/>
                <w:sz w:val="20"/>
              </w:rPr>
              <w:t>will</w:t>
            </w:r>
            <w:r w:rsidRPr="00577BBE">
              <w:rPr>
                <w:spacing w:val="-3"/>
                <w:w w:val="105"/>
                <w:sz w:val="20"/>
              </w:rPr>
              <w:t xml:space="preserve"> </w:t>
            </w:r>
            <w:r w:rsidR="00874580" w:rsidRPr="00577BBE">
              <w:rPr>
                <w:spacing w:val="-3"/>
                <w:w w:val="105"/>
                <w:sz w:val="20"/>
              </w:rPr>
              <w:t xml:space="preserve">not be </w:t>
            </w:r>
            <w:r w:rsidRPr="00577BBE">
              <w:rPr>
                <w:w w:val="105"/>
                <w:sz w:val="20"/>
              </w:rPr>
              <w:t>recommenc</w:t>
            </w:r>
            <w:r w:rsidR="00874580" w:rsidRPr="00577BBE">
              <w:rPr>
                <w:w w:val="105"/>
                <w:sz w:val="20"/>
              </w:rPr>
              <w:t>ing</w:t>
            </w:r>
            <w:r w:rsidRPr="00577BBE">
              <w:rPr>
                <w:spacing w:val="-2"/>
                <w:w w:val="105"/>
                <w:sz w:val="20"/>
              </w:rPr>
              <w:t xml:space="preserve"> </w:t>
            </w:r>
            <w:r w:rsidRPr="00577BBE">
              <w:rPr>
                <w:w w:val="105"/>
                <w:sz w:val="20"/>
              </w:rPr>
              <w:t>lending</w:t>
            </w:r>
            <w:r w:rsidRPr="00577BBE">
              <w:rPr>
                <w:spacing w:val="-3"/>
                <w:w w:val="105"/>
                <w:sz w:val="20"/>
              </w:rPr>
              <w:t xml:space="preserve"> </w:t>
            </w:r>
            <w:r w:rsidRPr="00577BBE">
              <w:rPr>
                <w:w w:val="105"/>
                <w:sz w:val="20"/>
              </w:rPr>
              <w:t>whilst the business is in administration.</w:t>
            </w:r>
          </w:p>
          <w:p w14:paraId="36D2585D" w14:textId="77777777" w:rsidR="00DB7354" w:rsidRPr="00577BBE" w:rsidRDefault="00DB7354">
            <w:pPr>
              <w:pStyle w:val="TableParagraph"/>
              <w:spacing w:before="4" w:line="247" w:lineRule="auto"/>
              <w:ind w:left="5"/>
              <w:rPr>
                <w:w w:val="105"/>
                <w:sz w:val="20"/>
              </w:rPr>
            </w:pPr>
          </w:p>
          <w:p w14:paraId="60A0096C" w14:textId="5B967D30" w:rsidR="00DB7354" w:rsidRPr="00577BBE" w:rsidRDefault="008F1676">
            <w:pPr>
              <w:pStyle w:val="TableParagraph"/>
              <w:spacing w:before="4" w:line="247" w:lineRule="auto"/>
              <w:ind w:left="5"/>
              <w:rPr>
                <w:sz w:val="20"/>
              </w:rPr>
            </w:pPr>
            <w:r w:rsidRPr="00C51F83">
              <w:rPr>
                <w:w w:val="105"/>
                <w:sz w:val="20"/>
              </w:rPr>
              <w:t>Any</w:t>
            </w:r>
            <w:r w:rsidRPr="00C51F83">
              <w:rPr>
                <w:spacing w:val="-8"/>
                <w:w w:val="105"/>
                <w:sz w:val="20"/>
              </w:rPr>
              <w:t xml:space="preserve"> </w:t>
            </w:r>
            <w:r w:rsidRPr="00C51F83">
              <w:rPr>
                <w:w w:val="105"/>
                <w:sz w:val="20"/>
              </w:rPr>
              <w:t>applications</w:t>
            </w:r>
            <w:r w:rsidRPr="00C51F83">
              <w:rPr>
                <w:spacing w:val="-6"/>
                <w:w w:val="105"/>
                <w:sz w:val="20"/>
              </w:rPr>
              <w:t xml:space="preserve"> </w:t>
            </w:r>
            <w:r w:rsidRPr="00C51F83">
              <w:rPr>
                <w:w w:val="105"/>
                <w:sz w:val="20"/>
              </w:rPr>
              <w:t>in</w:t>
            </w:r>
            <w:r w:rsidRPr="00C51F83">
              <w:rPr>
                <w:spacing w:val="-7"/>
                <w:w w:val="105"/>
                <w:sz w:val="20"/>
              </w:rPr>
              <w:t xml:space="preserve"> </w:t>
            </w:r>
            <w:r w:rsidRPr="00C51F83">
              <w:rPr>
                <w:w w:val="105"/>
                <w:sz w:val="20"/>
              </w:rPr>
              <w:t>process</w:t>
            </w:r>
            <w:r w:rsidRPr="00C51F83">
              <w:rPr>
                <w:spacing w:val="-5"/>
                <w:w w:val="105"/>
                <w:sz w:val="20"/>
              </w:rPr>
              <w:t xml:space="preserve"> </w:t>
            </w:r>
            <w:r w:rsidRPr="00C51F83">
              <w:rPr>
                <w:w w:val="105"/>
                <w:sz w:val="20"/>
              </w:rPr>
              <w:t>as</w:t>
            </w:r>
            <w:r w:rsidRPr="00C51F83">
              <w:rPr>
                <w:spacing w:val="-8"/>
                <w:w w:val="105"/>
                <w:sz w:val="20"/>
              </w:rPr>
              <w:t xml:space="preserve"> </w:t>
            </w:r>
            <w:r w:rsidRPr="00C51F83">
              <w:rPr>
                <w:w w:val="105"/>
                <w:sz w:val="20"/>
              </w:rPr>
              <w:t>at</w:t>
            </w:r>
            <w:r w:rsidRPr="00C51F83">
              <w:rPr>
                <w:spacing w:val="-6"/>
                <w:w w:val="105"/>
                <w:sz w:val="20"/>
              </w:rPr>
              <w:t xml:space="preserve"> </w:t>
            </w:r>
            <w:r w:rsidRPr="00C51F83">
              <w:rPr>
                <w:w w:val="105"/>
                <w:sz w:val="20"/>
              </w:rPr>
              <w:t>the</w:t>
            </w:r>
            <w:r w:rsidRPr="00C51F83">
              <w:rPr>
                <w:spacing w:val="-8"/>
                <w:w w:val="105"/>
                <w:sz w:val="20"/>
              </w:rPr>
              <w:t xml:space="preserve"> </w:t>
            </w:r>
            <w:r w:rsidRPr="00C51F83">
              <w:rPr>
                <w:w w:val="105"/>
                <w:sz w:val="20"/>
              </w:rPr>
              <w:t>date</w:t>
            </w:r>
            <w:r w:rsidRPr="00C51F83">
              <w:rPr>
                <w:spacing w:val="-10"/>
                <w:w w:val="105"/>
                <w:sz w:val="20"/>
              </w:rPr>
              <w:t xml:space="preserve"> </w:t>
            </w:r>
            <w:r w:rsidRPr="00C51F83">
              <w:rPr>
                <w:w w:val="105"/>
                <w:sz w:val="20"/>
              </w:rPr>
              <w:t>of</w:t>
            </w:r>
            <w:r w:rsidRPr="00C51F83">
              <w:rPr>
                <w:spacing w:val="-12"/>
                <w:w w:val="105"/>
                <w:sz w:val="20"/>
              </w:rPr>
              <w:t xml:space="preserve"> </w:t>
            </w:r>
            <w:r w:rsidRPr="00C51F83">
              <w:rPr>
                <w:w w:val="105"/>
                <w:sz w:val="20"/>
              </w:rPr>
              <w:t>our appointment will not be funded and the Companies will not be making any new commitments for lending.</w:t>
            </w:r>
          </w:p>
        </w:tc>
      </w:tr>
      <w:tr w:rsidR="00151EC4" w14:paraId="7355CE3D" w14:textId="77777777">
        <w:trPr>
          <w:trHeight w:val="1239"/>
        </w:trPr>
        <w:tc>
          <w:tcPr>
            <w:tcW w:w="2113" w:type="dxa"/>
          </w:tcPr>
          <w:p w14:paraId="771CA508" w14:textId="77777777" w:rsidR="00151EC4" w:rsidRDefault="004A1E49">
            <w:pPr>
              <w:pStyle w:val="TableParagraph"/>
              <w:spacing w:line="247" w:lineRule="auto"/>
              <w:rPr>
                <w:sz w:val="20"/>
              </w:rPr>
            </w:pPr>
            <w:r>
              <w:rPr>
                <w:w w:val="105"/>
                <w:sz w:val="20"/>
              </w:rPr>
              <w:t>I would like to refinance</w:t>
            </w:r>
            <w:r>
              <w:rPr>
                <w:spacing w:val="-7"/>
                <w:w w:val="105"/>
                <w:sz w:val="20"/>
              </w:rPr>
              <w:t xml:space="preserve"> </w:t>
            </w:r>
            <w:r>
              <w:rPr>
                <w:w w:val="105"/>
                <w:sz w:val="20"/>
              </w:rPr>
              <w:t>my</w:t>
            </w:r>
            <w:r>
              <w:rPr>
                <w:spacing w:val="-7"/>
                <w:w w:val="105"/>
                <w:sz w:val="20"/>
              </w:rPr>
              <w:t xml:space="preserve"> </w:t>
            </w:r>
            <w:r>
              <w:rPr>
                <w:w w:val="105"/>
                <w:sz w:val="20"/>
              </w:rPr>
              <w:t>existing facilities to another lender.</w:t>
            </w:r>
            <w:r>
              <w:rPr>
                <w:spacing w:val="35"/>
                <w:w w:val="105"/>
                <w:sz w:val="20"/>
              </w:rPr>
              <w:t xml:space="preserve"> </w:t>
            </w:r>
            <w:r>
              <w:rPr>
                <w:w w:val="105"/>
                <w:sz w:val="20"/>
              </w:rPr>
              <w:t>Can</w:t>
            </w:r>
            <w:r>
              <w:rPr>
                <w:spacing w:val="-15"/>
                <w:w w:val="105"/>
                <w:sz w:val="20"/>
              </w:rPr>
              <w:t xml:space="preserve"> </w:t>
            </w:r>
            <w:r>
              <w:rPr>
                <w:w w:val="105"/>
                <w:sz w:val="20"/>
              </w:rPr>
              <w:t>I</w:t>
            </w:r>
            <w:r>
              <w:rPr>
                <w:spacing w:val="-10"/>
                <w:w w:val="105"/>
                <w:sz w:val="20"/>
              </w:rPr>
              <w:t xml:space="preserve"> </w:t>
            </w:r>
            <w:r>
              <w:rPr>
                <w:w w:val="105"/>
                <w:sz w:val="20"/>
              </w:rPr>
              <w:t>do</w:t>
            </w:r>
            <w:r>
              <w:rPr>
                <w:spacing w:val="-12"/>
                <w:w w:val="105"/>
                <w:sz w:val="20"/>
              </w:rPr>
              <w:t xml:space="preserve"> </w:t>
            </w:r>
            <w:r>
              <w:rPr>
                <w:w w:val="105"/>
                <w:sz w:val="20"/>
              </w:rPr>
              <w:t>this?</w:t>
            </w:r>
          </w:p>
        </w:tc>
        <w:tc>
          <w:tcPr>
            <w:tcW w:w="6357" w:type="dxa"/>
          </w:tcPr>
          <w:p w14:paraId="4F510C68" w14:textId="1E577F9C" w:rsidR="00151EC4" w:rsidRDefault="004A1E49" w:rsidP="00C51F83">
            <w:pPr>
              <w:pStyle w:val="TableParagraph"/>
              <w:spacing w:line="247" w:lineRule="auto"/>
              <w:ind w:left="5"/>
              <w:rPr>
                <w:sz w:val="20"/>
              </w:rPr>
            </w:pPr>
            <w:r>
              <w:rPr>
                <w:w w:val="105"/>
                <w:sz w:val="20"/>
              </w:rPr>
              <w:t xml:space="preserve">The Joint Administrators recognise that customers may wish to refinance their existing </w:t>
            </w:r>
            <w:r w:rsidRPr="00577BBE">
              <w:rPr>
                <w:w w:val="105"/>
                <w:sz w:val="20"/>
              </w:rPr>
              <w:t>credit facilities from SAUK or SIL, and all such</w:t>
            </w:r>
            <w:r w:rsidRPr="00577BBE">
              <w:rPr>
                <w:spacing w:val="-4"/>
                <w:w w:val="105"/>
                <w:sz w:val="20"/>
              </w:rPr>
              <w:t xml:space="preserve"> </w:t>
            </w:r>
            <w:r w:rsidRPr="00577BBE">
              <w:rPr>
                <w:w w:val="105"/>
                <w:sz w:val="20"/>
              </w:rPr>
              <w:t>proposals</w:t>
            </w:r>
            <w:r w:rsidRPr="00577BBE">
              <w:rPr>
                <w:spacing w:val="-5"/>
                <w:w w:val="105"/>
                <w:sz w:val="20"/>
              </w:rPr>
              <w:t xml:space="preserve"> </w:t>
            </w:r>
            <w:r w:rsidRPr="00577BBE">
              <w:rPr>
                <w:w w:val="105"/>
                <w:sz w:val="20"/>
              </w:rPr>
              <w:t>will</w:t>
            </w:r>
            <w:r w:rsidRPr="00577BBE">
              <w:rPr>
                <w:spacing w:val="-5"/>
                <w:w w:val="105"/>
                <w:sz w:val="20"/>
              </w:rPr>
              <w:t xml:space="preserve"> </w:t>
            </w:r>
            <w:r w:rsidRPr="00577BBE">
              <w:rPr>
                <w:w w:val="105"/>
                <w:sz w:val="20"/>
              </w:rPr>
              <w:t>be</w:t>
            </w:r>
            <w:r w:rsidRPr="00577BBE">
              <w:rPr>
                <w:spacing w:val="-3"/>
                <w:w w:val="105"/>
                <w:sz w:val="20"/>
              </w:rPr>
              <w:t xml:space="preserve"> </w:t>
            </w:r>
            <w:r w:rsidRPr="00577BBE">
              <w:rPr>
                <w:w w:val="105"/>
                <w:sz w:val="20"/>
              </w:rPr>
              <w:t>considered</w:t>
            </w:r>
            <w:r w:rsidRPr="00577BBE">
              <w:rPr>
                <w:spacing w:val="-5"/>
                <w:w w:val="105"/>
                <w:sz w:val="20"/>
              </w:rPr>
              <w:t xml:space="preserve"> </w:t>
            </w:r>
            <w:r w:rsidRPr="00577BBE">
              <w:rPr>
                <w:w w:val="105"/>
                <w:sz w:val="20"/>
              </w:rPr>
              <w:t>on</w:t>
            </w:r>
            <w:r w:rsidRPr="00577BBE">
              <w:rPr>
                <w:spacing w:val="-2"/>
                <w:w w:val="105"/>
                <w:sz w:val="20"/>
              </w:rPr>
              <w:t xml:space="preserve"> </w:t>
            </w:r>
            <w:r w:rsidRPr="00577BBE">
              <w:rPr>
                <w:w w:val="105"/>
                <w:sz w:val="20"/>
              </w:rPr>
              <w:t>a</w:t>
            </w:r>
            <w:r w:rsidRPr="00577BBE">
              <w:rPr>
                <w:spacing w:val="-3"/>
                <w:w w:val="105"/>
                <w:sz w:val="20"/>
              </w:rPr>
              <w:t xml:space="preserve"> </w:t>
            </w:r>
            <w:r w:rsidRPr="00577BBE">
              <w:rPr>
                <w:w w:val="105"/>
                <w:sz w:val="20"/>
              </w:rPr>
              <w:t>case-by-case</w:t>
            </w:r>
            <w:r w:rsidRPr="00577BBE">
              <w:rPr>
                <w:spacing w:val="-3"/>
                <w:w w:val="105"/>
                <w:sz w:val="20"/>
              </w:rPr>
              <w:t xml:space="preserve"> </w:t>
            </w:r>
            <w:r w:rsidRPr="00577BBE">
              <w:rPr>
                <w:w w:val="105"/>
                <w:sz w:val="20"/>
              </w:rPr>
              <w:t>basis.</w:t>
            </w:r>
            <w:r w:rsidRPr="00577BBE">
              <w:rPr>
                <w:spacing w:val="40"/>
                <w:w w:val="105"/>
                <w:sz w:val="20"/>
              </w:rPr>
              <w:t xml:space="preserve"> </w:t>
            </w:r>
            <w:r w:rsidRPr="00577BBE">
              <w:rPr>
                <w:w w:val="105"/>
                <w:sz w:val="20"/>
              </w:rPr>
              <w:t>Please contact</w:t>
            </w:r>
            <w:r w:rsidR="007F751B" w:rsidRPr="00577BBE">
              <w:rPr>
                <w:w w:val="105"/>
                <w:sz w:val="20"/>
              </w:rPr>
              <w:t xml:space="preserve"> </w:t>
            </w:r>
            <w:r w:rsidR="007F751B" w:rsidRPr="00C51F83">
              <w:rPr>
                <w:w w:val="105"/>
                <w:sz w:val="20"/>
              </w:rPr>
              <w:t>the Joint Administrators</w:t>
            </w:r>
            <w:r w:rsidR="00821124" w:rsidRPr="00C51F83">
              <w:rPr>
                <w:w w:val="105"/>
                <w:sz w:val="20"/>
              </w:rPr>
              <w:t xml:space="preserve"> in order to submit your proposal.</w:t>
            </w:r>
            <w:r w:rsidR="007F751B" w:rsidRPr="00C51F83">
              <w:rPr>
                <w:w w:val="105"/>
                <w:sz w:val="20"/>
              </w:rPr>
              <w:t xml:space="preserve"> </w:t>
            </w:r>
            <w:r w:rsidRPr="00C51F83">
              <w:rPr>
                <w:spacing w:val="-12"/>
                <w:w w:val="105"/>
                <w:sz w:val="20"/>
              </w:rPr>
              <w:t xml:space="preserve"> </w:t>
            </w:r>
          </w:p>
        </w:tc>
      </w:tr>
      <w:tr w:rsidR="00151EC4" w14:paraId="53ABB122" w14:textId="77777777">
        <w:trPr>
          <w:trHeight w:val="744"/>
        </w:trPr>
        <w:tc>
          <w:tcPr>
            <w:tcW w:w="2113" w:type="dxa"/>
          </w:tcPr>
          <w:p w14:paraId="3DD5FFE8" w14:textId="77777777" w:rsidR="00151EC4" w:rsidRDefault="004A1E49">
            <w:pPr>
              <w:pStyle w:val="TableParagraph"/>
              <w:spacing w:before="8" w:line="247" w:lineRule="auto"/>
              <w:rPr>
                <w:sz w:val="20"/>
              </w:rPr>
            </w:pPr>
            <w:r>
              <w:rPr>
                <w:w w:val="105"/>
                <w:sz w:val="20"/>
              </w:rPr>
              <w:t>Do buyers / obligors need</w:t>
            </w:r>
            <w:r>
              <w:rPr>
                <w:spacing w:val="-14"/>
                <w:w w:val="105"/>
                <w:sz w:val="20"/>
              </w:rPr>
              <w:t xml:space="preserve"> </w:t>
            </w:r>
            <w:r>
              <w:rPr>
                <w:w w:val="105"/>
                <w:sz w:val="20"/>
              </w:rPr>
              <w:t>to</w:t>
            </w:r>
            <w:r>
              <w:rPr>
                <w:spacing w:val="-14"/>
                <w:w w:val="105"/>
                <w:sz w:val="20"/>
              </w:rPr>
              <w:t xml:space="preserve"> </w:t>
            </w:r>
            <w:r>
              <w:rPr>
                <w:w w:val="105"/>
                <w:sz w:val="20"/>
              </w:rPr>
              <w:t>still</w:t>
            </w:r>
            <w:r>
              <w:rPr>
                <w:spacing w:val="-15"/>
                <w:w w:val="105"/>
                <w:sz w:val="20"/>
              </w:rPr>
              <w:t xml:space="preserve"> </w:t>
            </w:r>
            <w:r>
              <w:rPr>
                <w:w w:val="105"/>
                <w:sz w:val="20"/>
              </w:rPr>
              <w:t>repay</w:t>
            </w:r>
            <w:r>
              <w:rPr>
                <w:spacing w:val="-15"/>
                <w:w w:val="105"/>
                <w:sz w:val="20"/>
              </w:rPr>
              <w:t xml:space="preserve"> </w:t>
            </w:r>
            <w:r>
              <w:rPr>
                <w:w w:val="105"/>
                <w:sz w:val="20"/>
              </w:rPr>
              <w:t>any</w:t>
            </w:r>
          </w:p>
          <w:p w14:paraId="55C749F6" w14:textId="77777777" w:rsidR="00151EC4" w:rsidRDefault="004A1E49">
            <w:pPr>
              <w:pStyle w:val="TableParagraph"/>
              <w:spacing w:before="2" w:line="220" w:lineRule="exact"/>
              <w:rPr>
                <w:sz w:val="20"/>
              </w:rPr>
            </w:pPr>
            <w:r>
              <w:rPr>
                <w:spacing w:val="-2"/>
                <w:w w:val="105"/>
                <w:sz w:val="20"/>
              </w:rPr>
              <w:t>outstanding</w:t>
            </w:r>
            <w:r>
              <w:rPr>
                <w:spacing w:val="3"/>
                <w:w w:val="105"/>
                <w:sz w:val="20"/>
              </w:rPr>
              <w:t xml:space="preserve"> </w:t>
            </w:r>
            <w:r>
              <w:rPr>
                <w:spacing w:val="-2"/>
                <w:w w:val="105"/>
                <w:sz w:val="20"/>
              </w:rPr>
              <w:t>invoices?</w:t>
            </w:r>
          </w:p>
        </w:tc>
        <w:tc>
          <w:tcPr>
            <w:tcW w:w="6357" w:type="dxa"/>
          </w:tcPr>
          <w:p w14:paraId="596D44AC" w14:textId="77777777" w:rsidR="00151EC4" w:rsidRDefault="004A1E49">
            <w:pPr>
              <w:pStyle w:val="TableParagraph"/>
              <w:spacing w:before="8" w:line="247" w:lineRule="auto"/>
              <w:ind w:left="5"/>
              <w:rPr>
                <w:sz w:val="20"/>
              </w:rPr>
            </w:pPr>
            <w:r>
              <w:rPr>
                <w:w w:val="105"/>
                <w:sz w:val="20"/>
              </w:rPr>
              <w:t>Yes</w:t>
            </w:r>
            <w:r>
              <w:rPr>
                <w:spacing w:val="-10"/>
                <w:w w:val="105"/>
                <w:sz w:val="20"/>
              </w:rPr>
              <w:t xml:space="preserve"> </w:t>
            </w:r>
            <w:r>
              <w:rPr>
                <w:w w:val="105"/>
                <w:sz w:val="20"/>
              </w:rPr>
              <w:t>–</w:t>
            </w:r>
            <w:r>
              <w:rPr>
                <w:spacing w:val="-12"/>
                <w:w w:val="105"/>
                <w:sz w:val="20"/>
              </w:rPr>
              <w:t xml:space="preserve"> </w:t>
            </w:r>
            <w:r>
              <w:rPr>
                <w:w w:val="105"/>
                <w:sz w:val="20"/>
              </w:rPr>
              <w:t>buyers</w:t>
            </w:r>
            <w:r>
              <w:rPr>
                <w:spacing w:val="-9"/>
                <w:w w:val="105"/>
                <w:sz w:val="20"/>
              </w:rPr>
              <w:t xml:space="preserve"> </w:t>
            </w:r>
            <w:r>
              <w:rPr>
                <w:w w:val="105"/>
                <w:sz w:val="20"/>
              </w:rPr>
              <w:t>/</w:t>
            </w:r>
            <w:r>
              <w:rPr>
                <w:spacing w:val="-10"/>
                <w:w w:val="105"/>
                <w:sz w:val="20"/>
              </w:rPr>
              <w:t xml:space="preserve"> </w:t>
            </w:r>
            <w:r>
              <w:rPr>
                <w:w w:val="105"/>
                <w:sz w:val="20"/>
              </w:rPr>
              <w:t>obligors</w:t>
            </w:r>
            <w:r>
              <w:rPr>
                <w:spacing w:val="-11"/>
                <w:w w:val="105"/>
                <w:sz w:val="20"/>
              </w:rPr>
              <w:t xml:space="preserve"> </w:t>
            </w:r>
            <w:r>
              <w:rPr>
                <w:w w:val="105"/>
                <w:sz w:val="20"/>
              </w:rPr>
              <w:t>should</w:t>
            </w:r>
            <w:r>
              <w:rPr>
                <w:spacing w:val="-13"/>
                <w:w w:val="105"/>
                <w:sz w:val="20"/>
              </w:rPr>
              <w:t xml:space="preserve"> </w:t>
            </w:r>
            <w:r>
              <w:rPr>
                <w:w w:val="105"/>
                <w:sz w:val="20"/>
              </w:rPr>
              <w:t>continue</w:t>
            </w:r>
            <w:r>
              <w:rPr>
                <w:spacing w:val="-9"/>
                <w:w w:val="105"/>
                <w:sz w:val="20"/>
              </w:rPr>
              <w:t xml:space="preserve"> </w:t>
            </w:r>
            <w:r>
              <w:rPr>
                <w:w w:val="105"/>
                <w:sz w:val="20"/>
              </w:rPr>
              <w:t>to</w:t>
            </w:r>
            <w:r>
              <w:rPr>
                <w:spacing w:val="-10"/>
                <w:w w:val="105"/>
                <w:sz w:val="20"/>
              </w:rPr>
              <w:t xml:space="preserve"> </w:t>
            </w:r>
            <w:r>
              <w:rPr>
                <w:w w:val="105"/>
                <w:sz w:val="20"/>
              </w:rPr>
              <w:t>fulfil</w:t>
            </w:r>
            <w:r>
              <w:rPr>
                <w:spacing w:val="-9"/>
                <w:w w:val="105"/>
                <w:sz w:val="20"/>
              </w:rPr>
              <w:t xml:space="preserve"> </w:t>
            </w:r>
            <w:r>
              <w:rPr>
                <w:w w:val="105"/>
                <w:sz w:val="20"/>
              </w:rPr>
              <w:t>their</w:t>
            </w:r>
            <w:r>
              <w:rPr>
                <w:spacing w:val="-10"/>
                <w:w w:val="105"/>
                <w:sz w:val="20"/>
              </w:rPr>
              <w:t xml:space="preserve"> </w:t>
            </w:r>
            <w:r>
              <w:rPr>
                <w:w w:val="105"/>
                <w:sz w:val="20"/>
              </w:rPr>
              <w:t>payment obligations</w:t>
            </w:r>
            <w:r>
              <w:rPr>
                <w:spacing w:val="-5"/>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normal</w:t>
            </w:r>
            <w:r>
              <w:rPr>
                <w:spacing w:val="-5"/>
                <w:w w:val="105"/>
                <w:sz w:val="20"/>
              </w:rPr>
              <w:t xml:space="preserve"> </w:t>
            </w:r>
            <w:r>
              <w:rPr>
                <w:w w:val="105"/>
                <w:sz w:val="20"/>
              </w:rPr>
              <w:t>way</w:t>
            </w:r>
            <w:r>
              <w:rPr>
                <w:spacing w:val="-5"/>
                <w:w w:val="105"/>
                <w:sz w:val="20"/>
              </w:rPr>
              <w:t xml:space="preserve"> </w:t>
            </w:r>
            <w:r>
              <w:rPr>
                <w:w w:val="105"/>
                <w:sz w:val="20"/>
              </w:rPr>
              <w:t>an</w:t>
            </w:r>
            <w:r>
              <w:rPr>
                <w:spacing w:val="-6"/>
                <w:w w:val="105"/>
                <w:sz w:val="20"/>
              </w:rPr>
              <w:t xml:space="preserve"> </w:t>
            </w:r>
            <w:r>
              <w:rPr>
                <w:w w:val="105"/>
                <w:sz w:val="20"/>
              </w:rPr>
              <w:t>in</w:t>
            </w:r>
            <w:r>
              <w:rPr>
                <w:spacing w:val="-6"/>
                <w:w w:val="105"/>
                <w:sz w:val="20"/>
              </w:rPr>
              <w:t xml:space="preserve"> </w:t>
            </w:r>
            <w:r>
              <w:rPr>
                <w:w w:val="105"/>
                <w:sz w:val="20"/>
              </w:rPr>
              <w:t>line</w:t>
            </w:r>
            <w:r>
              <w:rPr>
                <w:spacing w:val="-7"/>
                <w:w w:val="105"/>
                <w:sz w:val="20"/>
              </w:rPr>
              <w:t xml:space="preserve"> </w:t>
            </w:r>
            <w:r>
              <w:rPr>
                <w:w w:val="105"/>
                <w:sz w:val="20"/>
              </w:rPr>
              <w:t>with</w:t>
            </w:r>
            <w:r>
              <w:rPr>
                <w:spacing w:val="-6"/>
                <w:w w:val="105"/>
                <w:sz w:val="20"/>
              </w:rPr>
              <w:t xml:space="preserve"> </w:t>
            </w:r>
            <w:r>
              <w:rPr>
                <w:w w:val="105"/>
                <w:sz w:val="20"/>
              </w:rPr>
              <w:t>their</w:t>
            </w:r>
            <w:r>
              <w:rPr>
                <w:spacing w:val="-7"/>
                <w:w w:val="105"/>
                <w:sz w:val="20"/>
              </w:rPr>
              <w:t xml:space="preserve"> </w:t>
            </w:r>
            <w:r>
              <w:rPr>
                <w:w w:val="105"/>
                <w:sz w:val="20"/>
              </w:rPr>
              <w:t>contractual</w:t>
            </w:r>
          </w:p>
          <w:p w14:paraId="4FF06050" w14:textId="77777777" w:rsidR="00151EC4" w:rsidRDefault="004A1E49">
            <w:pPr>
              <w:pStyle w:val="TableParagraph"/>
              <w:spacing w:before="2" w:line="220" w:lineRule="exact"/>
              <w:ind w:left="5"/>
              <w:rPr>
                <w:sz w:val="20"/>
              </w:rPr>
            </w:pPr>
            <w:r>
              <w:rPr>
                <w:w w:val="105"/>
                <w:sz w:val="20"/>
              </w:rPr>
              <w:t>obligations</w:t>
            </w:r>
            <w:r>
              <w:rPr>
                <w:spacing w:val="-12"/>
                <w:w w:val="105"/>
                <w:sz w:val="20"/>
              </w:rPr>
              <w:t xml:space="preserve"> </w:t>
            </w:r>
            <w:r>
              <w:rPr>
                <w:w w:val="105"/>
                <w:sz w:val="20"/>
              </w:rPr>
              <w:t>with</w:t>
            </w:r>
            <w:r>
              <w:rPr>
                <w:spacing w:val="-8"/>
                <w:w w:val="105"/>
                <w:sz w:val="20"/>
              </w:rPr>
              <w:t xml:space="preserve"> </w:t>
            </w:r>
            <w:r>
              <w:rPr>
                <w:w w:val="105"/>
                <w:sz w:val="20"/>
              </w:rPr>
              <w:t>the</w:t>
            </w:r>
            <w:r>
              <w:rPr>
                <w:spacing w:val="-11"/>
                <w:w w:val="105"/>
                <w:sz w:val="20"/>
              </w:rPr>
              <w:t xml:space="preserve"> </w:t>
            </w:r>
            <w:r>
              <w:rPr>
                <w:spacing w:val="-2"/>
                <w:w w:val="105"/>
                <w:sz w:val="20"/>
              </w:rPr>
              <w:t>Companies.</w:t>
            </w:r>
          </w:p>
        </w:tc>
      </w:tr>
    </w:tbl>
    <w:p w14:paraId="7CB7378B" w14:textId="77777777" w:rsidR="00151EC4" w:rsidRDefault="00151EC4">
      <w:pPr>
        <w:spacing w:line="220" w:lineRule="exact"/>
        <w:rPr>
          <w:sz w:val="20"/>
        </w:rPr>
        <w:sectPr w:rsidR="00151EC4">
          <w:pgSz w:w="12240" w:h="15840"/>
          <w:pgMar w:top="1700" w:right="1060" w:bottom="787" w:left="1720" w:header="720" w:footer="720" w:gutter="0"/>
          <w:cols w:space="720"/>
        </w:sect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6357"/>
      </w:tblGrid>
      <w:tr w:rsidR="00151EC4" w14:paraId="2CE17C84" w14:textId="77777777">
        <w:trPr>
          <w:trHeight w:val="1487"/>
        </w:trPr>
        <w:tc>
          <w:tcPr>
            <w:tcW w:w="2113" w:type="dxa"/>
          </w:tcPr>
          <w:p w14:paraId="70F8C8E9" w14:textId="77777777" w:rsidR="00151EC4" w:rsidRDefault="004A1E49">
            <w:pPr>
              <w:pStyle w:val="TableParagraph"/>
              <w:spacing w:before="6" w:line="247" w:lineRule="auto"/>
              <w:ind w:right="-15"/>
              <w:rPr>
                <w:sz w:val="20"/>
              </w:rPr>
            </w:pPr>
            <w:r>
              <w:rPr>
                <w:w w:val="105"/>
                <w:sz w:val="20"/>
              </w:rPr>
              <w:lastRenderedPageBreak/>
              <w:t>I am having issues logging</w:t>
            </w:r>
            <w:r>
              <w:rPr>
                <w:spacing w:val="-15"/>
                <w:w w:val="105"/>
                <w:sz w:val="20"/>
              </w:rPr>
              <w:t xml:space="preserve"> </w:t>
            </w:r>
            <w:r>
              <w:rPr>
                <w:w w:val="105"/>
                <w:sz w:val="20"/>
              </w:rPr>
              <w:t>in</w:t>
            </w:r>
            <w:r>
              <w:rPr>
                <w:spacing w:val="-15"/>
                <w:w w:val="105"/>
                <w:sz w:val="20"/>
              </w:rPr>
              <w:t xml:space="preserve"> </w:t>
            </w:r>
            <w:r>
              <w:rPr>
                <w:w w:val="105"/>
                <w:sz w:val="20"/>
              </w:rPr>
              <w:t>to</w:t>
            </w:r>
            <w:r>
              <w:rPr>
                <w:spacing w:val="-10"/>
                <w:w w:val="105"/>
                <w:sz w:val="20"/>
              </w:rPr>
              <w:t xml:space="preserve"> </w:t>
            </w:r>
            <w:r>
              <w:rPr>
                <w:w w:val="105"/>
                <w:sz w:val="20"/>
              </w:rPr>
              <w:t>the</w:t>
            </w:r>
            <w:r>
              <w:rPr>
                <w:spacing w:val="-14"/>
                <w:w w:val="105"/>
                <w:sz w:val="20"/>
              </w:rPr>
              <w:t xml:space="preserve"> </w:t>
            </w:r>
            <w:r>
              <w:rPr>
                <w:w w:val="105"/>
                <w:sz w:val="20"/>
              </w:rPr>
              <w:t>Stenn Hub platform – what shall I do?</w:t>
            </w:r>
          </w:p>
        </w:tc>
        <w:tc>
          <w:tcPr>
            <w:tcW w:w="6357" w:type="dxa"/>
          </w:tcPr>
          <w:p w14:paraId="134082AA" w14:textId="77777777" w:rsidR="00151EC4" w:rsidRDefault="004A1E49">
            <w:pPr>
              <w:pStyle w:val="TableParagraph"/>
              <w:spacing w:before="6" w:line="247" w:lineRule="auto"/>
              <w:ind w:left="5"/>
              <w:rPr>
                <w:sz w:val="20"/>
              </w:rPr>
            </w:pPr>
            <w:r>
              <w:rPr>
                <w:w w:val="105"/>
                <w:sz w:val="20"/>
              </w:rPr>
              <w:t>The Stenn Hub platform remains live on a read only basis to facilitate the viewing</w:t>
            </w:r>
            <w:r>
              <w:rPr>
                <w:spacing w:val="-1"/>
                <w:w w:val="105"/>
                <w:sz w:val="20"/>
              </w:rPr>
              <w:t xml:space="preserve"> </w:t>
            </w:r>
            <w:r>
              <w:rPr>
                <w:w w:val="105"/>
                <w:sz w:val="20"/>
              </w:rPr>
              <w:t>of</w:t>
            </w:r>
            <w:r>
              <w:rPr>
                <w:spacing w:val="-3"/>
                <w:w w:val="105"/>
                <w:sz w:val="20"/>
              </w:rPr>
              <w:t xml:space="preserve"> </w:t>
            </w:r>
            <w:r>
              <w:rPr>
                <w:w w:val="105"/>
                <w:sz w:val="20"/>
              </w:rPr>
              <w:t>your account. You</w:t>
            </w:r>
            <w:r>
              <w:rPr>
                <w:spacing w:val="-4"/>
                <w:w w:val="105"/>
                <w:sz w:val="20"/>
              </w:rPr>
              <w:t xml:space="preserve"> </w:t>
            </w:r>
            <w:r>
              <w:rPr>
                <w:w w:val="105"/>
                <w:sz w:val="20"/>
              </w:rPr>
              <w:t>should</w:t>
            </w:r>
            <w:r>
              <w:rPr>
                <w:spacing w:val="-1"/>
                <w:w w:val="105"/>
                <w:sz w:val="20"/>
              </w:rPr>
              <w:t xml:space="preserve"> </w:t>
            </w:r>
            <w:r>
              <w:rPr>
                <w:w w:val="105"/>
                <w:sz w:val="20"/>
              </w:rPr>
              <w:t>be</w:t>
            </w:r>
            <w:r>
              <w:rPr>
                <w:spacing w:val="-2"/>
                <w:w w:val="105"/>
                <w:sz w:val="20"/>
              </w:rPr>
              <w:t xml:space="preserve"> </w:t>
            </w:r>
            <w:r>
              <w:rPr>
                <w:w w:val="105"/>
                <w:sz w:val="20"/>
              </w:rPr>
              <w:t>able to log</w:t>
            </w:r>
            <w:r>
              <w:rPr>
                <w:spacing w:val="-4"/>
                <w:w w:val="105"/>
                <w:sz w:val="20"/>
              </w:rPr>
              <w:t xml:space="preserve"> </w:t>
            </w:r>
            <w:r>
              <w:rPr>
                <w:w w:val="105"/>
                <w:sz w:val="20"/>
              </w:rPr>
              <w:t>in with</w:t>
            </w:r>
            <w:r>
              <w:rPr>
                <w:spacing w:val="-6"/>
                <w:w w:val="105"/>
                <w:sz w:val="20"/>
              </w:rPr>
              <w:t xml:space="preserve"> </w:t>
            </w:r>
            <w:r>
              <w:rPr>
                <w:w w:val="105"/>
                <w:sz w:val="20"/>
              </w:rPr>
              <w:t>your</w:t>
            </w:r>
            <w:r>
              <w:rPr>
                <w:spacing w:val="-7"/>
                <w:w w:val="105"/>
                <w:sz w:val="20"/>
              </w:rPr>
              <w:t xml:space="preserve"> </w:t>
            </w:r>
            <w:r>
              <w:rPr>
                <w:w w:val="105"/>
                <w:sz w:val="20"/>
              </w:rPr>
              <w:t>existing</w:t>
            </w:r>
            <w:r>
              <w:rPr>
                <w:spacing w:val="-4"/>
                <w:w w:val="105"/>
                <w:sz w:val="20"/>
              </w:rPr>
              <w:t xml:space="preserve"> </w:t>
            </w:r>
            <w:r>
              <w:rPr>
                <w:w w:val="105"/>
                <w:sz w:val="20"/>
              </w:rPr>
              <w:t>credentials.</w:t>
            </w:r>
            <w:r>
              <w:rPr>
                <w:spacing w:val="-8"/>
                <w:w w:val="105"/>
                <w:sz w:val="20"/>
              </w:rPr>
              <w:t xml:space="preserve"> </w:t>
            </w:r>
            <w:r>
              <w:rPr>
                <w:w w:val="105"/>
                <w:sz w:val="20"/>
              </w:rPr>
              <w:t>Should</w:t>
            </w:r>
            <w:r>
              <w:rPr>
                <w:spacing w:val="-7"/>
                <w:w w:val="105"/>
                <w:sz w:val="20"/>
              </w:rPr>
              <w:t xml:space="preserve"> </w:t>
            </w:r>
            <w:r>
              <w:rPr>
                <w:w w:val="105"/>
                <w:sz w:val="20"/>
              </w:rPr>
              <w:t>you</w:t>
            </w:r>
            <w:r>
              <w:rPr>
                <w:spacing w:val="-10"/>
                <w:w w:val="105"/>
                <w:sz w:val="20"/>
              </w:rPr>
              <w:t xml:space="preserve"> </w:t>
            </w:r>
            <w:r>
              <w:rPr>
                <w:w w:val="105"/>
                <w:sz w:val="20"/>
              </w:rPr>
              <w:t>experience</w:t>
            </w:r>
            <w:r>
              <w:rPr>
                <w:spacing w:val="-5"/>
                <w:w w:val="105"/>
                <w:sz w:val="20"/>
              </w:rPr>
              <w:t xml:space="preserve"> </w:t>
            </w:r>
            <w:r>
              <w:rPr>
                <w:w w:val="105"/>
                <w:sz w:val="20"/>
              </w:rPr>
              <w:t>any</w:t>
            </w:r>
            <w:r>
              <w:rPr>
                <w:spacing w:val="-6"/>
                <w:w w:val="105"/>
                <w:sz w:val="20"/>
              </w:rPr>
              <w:t xml:space="preserve"> </w:t>
            </w:r>
            <w:r>
              <w:rPr>
                <w:w w:val="105"/>
                <w:sz w:val="20"/>
              </w:rPr>
              <w:t>issues</w:t>
            </w:r>
            <w:r>
              <w:rPr>
                <w:spacing w:val="-6"/>
                <w:w w:val="105"/>
                <w:sz w:val="20"/>
              </w:rPr>
              <w:t xml:space="preserve"> </w:t>
            </w:r>
            <w:r>
              <w:rPr>
                <w:w w:val="105"/>
                <w:sz w:val="20"/>
              </w:rPr>
              <w:t>in logging</w:t>
            </w:r>
            <w:r>
              <w:rPr>
                <w:spacing w:val="-13"/>
                <w:w w:val="105"/>
                <w:sz w:val="20"/>
              </w:rPr>
              <w:t xml:space="preserve"> </w:t>
            </w:r>
            <w:r>
              <w:rPr>
                <w:w w:val="105"/>
                <w:sz w:val="20"/>
              </w:rPr>
              <w:t>in,</w:t>
            </w:r>
            <w:r>
              <w:rPr>
                <w:spacing w:val="-11"/>
                <w:w w:val="105"/>
                <w:sz w:val="20"/>
              </w:rPr>
              <w:t xml:space="preserve"> </w:t>
            </w:r>
            <w:r>
              <w:rPr>
                <w:w w:val="105"/>
                <w:sz w:val="20"/>
              </w:rPr>
              <w:t>please</w:t>
            </w:r>
            <w:r>
              <w:rPr>
                <w:spacing w:val="-13"/>
                <w:w w:val="105"/>
                <w:sz w:val="20"/>
              </w:rPr>
              <w:t xml:space="preserve"> </w:t>
            </w:r>
            <w:r>
              <w:rPr>
                <w:w w:val="105"/>
                <w:sz w:val="20"/>
              </w:rPr>
              <w:t>contact</w:t>
            </w:r>
            <w:r>
              <w:rPr>
                <w:spacing w:val="-13"/>
                <w:w w:val="105"/>
                <w:sz w:val="20"/>
              </w:rPr>
              <w:t xml:space="preserve"> </w:t>
            </w:r>
            <w:r>
              <w:rPr>
                <w:w w:val="105"/>
                <w:sz w:val="20"/>
              </w:rPr>
              <w:t>your</w:t>
            </w:r>
            <w:r>
              <w:rPr>
                <w:spacing w:val="-12"/>
                <w:w w:val="105"/>
                <w:sz w:val="20"/>
              </w:rPr>
              <w:t xml:space="preserve"> </w:t>
            </w:r>
            <w:r>
              <w:rPr>
                <w:w w:val="105"/>
                <w:sz w:val="20"/>
              </w:rPr>
              <w:t>existing</w:t>
            </w:r>
            <w:r>
              <w:rPr>
                <w:spacing w:val="-9"/>
                <w:w w:val="105"/>
                <w:sz w:val="20"/>
              </w:rPr>
              <w:t xml:space="preserve"> </w:t>
            </w:r>
            <w:r>
              <w:rPr>
                <w:w w:val="105"/>
                <w:sz w:val="20"/>
              </w:rPr>
              <w:t>relationship</w:t>
            </w:r>
            <w:r>
              <w:rPr>
                <w:spacing w:val="-11"/>
                <w:w w:val="105"/>
                <w:sz w:val="20"/>
              </w:rPr>
              <w:t xml:space="preserve"> </w:t>
            </w:r>
            <w:r>
              <w:rPr>
                <w:w w:val="105"/>
                <w:sz w:val="20"/>
              </w:rPr>
              <w:t>manager</w:t>
            </w:r>
            <w:r>
              <w:rPr>
                <w:spacing w:val="-13"/>
                <w:w w:val="105"/>
                <w:sz w:val="20"/>
              </w:rPr>
              <w:t xml:space="preserve"> </w:t>
            </w:r>
            <w:r>
              <w:rPr>
                <w:w w:val="105"/>
                <w:sz w:val="20"/>
              </w:rPr>
              <w:t>in</w:t>
            </w:r>
            <w:r>
              <w:rPr>
                <w:spacing w:val="-12"/>
                <w:w w:val="105"/>
                <w:sz w:val="20"/>
              </w:rPr>
              <w:t xml:space="preserve"> </w:t>
            </w:r>
            <w:r>
              <w:rPr>
                <w:w w:val="105"/>
                <w:sz w:val="20"/>
              </w:rPr>
              <w:t>the first instance.</w:t>
            </w:r>
          </w:p>
        </w:tc>
      </w:tr>
      <w:tr w:rsidR="00151EC4" w14:paraId="5E58195B" w14:textId="77777777">
        <w:trPr>
          <w:trHeight w:val="1985"/>
        </w:trPr>
        <w:tc>
          <w:tcPr>
            <w:tcW w:w="2113" w:type="dxa"/>
          </w:tcPr>
          <w:p w14:paraId="617295BD" w14:textId="77777777" w:rsidR="00151EC4" w:rsidRDefault="004A1E49">
            <w:pPr>
              <w:pStyle w:val="TableParagraph"/>
              <w:spacing w:before="8" w:line="247" w:lineRule="auto"/>
              <w:ind w:right="10"/>
              <w:rPr>
                <w:sz w:val="20"/>
              </w:rPr>
            </w:pPr>
            <w:r>
              <w:rPr>
                <w:w w:val="105"/>
                <w:sz w:val="20"/>
              </w:rPr>
              <w:t>I have lending facilities with other Stenn group companies in other countries. Can I discuss</w:t>
            </w:r>
            <w:r>
              <w:rPr>
                <w:spacing w:val="-15"/>
                <w:w w:val="105"/>
                <w:sz w:val="20"/>
              </w:rPr>
              <w:t xml:space="preserve"> </w:t>
            </w:r>
            <w:r>
              <w:rPr>
                <w:w w:val="105"/>
                <w:sz w:val="20"/>
              </w:rPr>
              <w:t>these</w:t>
            </w:r>
            <w:r>
              <w:rPr>
                <w:spacing w:val="-15"/>
                <w:w w:val="105"/>
                <w:sz w:val="20"/>
              </w:rPr>
              <w:t xml:space="preserve"> </w:t>
            </w:r>
            <w:r>
              <w:rPr>
                <w:w w:val="105"/>
                <w:sz w:val="20"/>
              </w:rPr>
              <w:t>with</w:t>
            </w:r>
            <w:r>
              <w:rPr>
                <w:spacing w:val="-15"/>
                <w:w w:val="105"/>
                <w:sz w:val="20"/>
              </w:rPr>
              <w:t xml:space="preserve"> </w:t>
            </w:r>
            <w:r>
              <w:rPr>
                <w:w w:val="105"/>
                <w:sz w:val="20"/>
              </w:rPr>
              <w:t>the Joint Administrators?</w:t>
            </w:r>
          </w:p>
        </w:tc>
        <w:tc>
          <w:tcPr>
            <w:tcW w:w="6357" w:type="dxa"/>
          </w:tcPr>
          <w:p w14:paraId="03E75FEF" w14:textId="77777777" w:rsidR="00151EC4" w:rsidRDefault="004A1E49">
            <w:pPr>
              <w:pStyle w:val="TableParagraph"/>
              <w:spacing w:before="8" w:line="247" w:lineRule="auto"/>
              <w:ind w:left="5"/>
              <w:rPr>
                <w:sz w:val="20"/>
              </w:rPr>
            </w:pPr>
            <w:r>
              <w:rPr>
                <w:w w:val="105"/>
                <w:sz w:val="20"/>
              </w:rPr>
              <w:t>No</w:t>
            </w:r>
            <w:r>
              <w:rPr>
                <w:spacing w:val="-10"/>
                <w:w w:val="105"/>
                <w:sz w:val="20"/>
              </w:rPr>
              <w:t xml:space="preserve"> </w:t>
            </w:r>
            <w:r>
              <w:rPr>
                <w:w w:val="105"/>
                <w:sz w:val="20"/>
              </w:rPr>
              <w:t>–</w:t>
            </w:r>
            <w:r>
              <w:rPr>
                <w:spacing w:val="-9"/>
                <w:w w:val="105"/>
                <w:sz w:val="20"/>
              </w:rPr>
              <w:t xml:space="preserve"> </w:t>
            </w:r>
            <w:r>
              <w:rPr>
                <w:w w:val="105"/>
                <w:sz w:val="20"/>
              </w:rPr>
              <w:t>the</w:t>
            </w:r>
            <w:r>
              <w:rPr>
                <w:spacing w:val="-10"/>
                <w:w w:val="105"/>
                <w:sz w:val="20"/>
              </w:rPr>
              <w:t xml:space="preserve"> </w:t>
            </w:r>
            <w:r>
              <w:rPr>
                <w:w w:val="105"/>
                <w:sz w:val="20"/>
              </w:rPr>
              <w:t>Joint</w:t>
            </w:r>
            <w:r>
              <w:rPr>
                <w:spacing w:val="-12"/>
                <w:w w:val="105"/>
                <w:sz w:val="20"/>
              </w:rPr>
              <w:t xml:space="preserve"> </w:t>
            </w:r>
            <w:r>
              <w:rPr>
                <w:w w:val="105"/>
                <w:sz w:val="20"/>
              </w:rPr>
              <w:t>Administrators</w:t>
            </w:r>
            <w:r>
              <w:rPr>
                <w:spacing w:val="-10"/>
                <w:w w:val="105"/>
                <w:sz w:val="20"/>
              </w:rPr>
              <w:t xml:space="preserve"> </w:t>
            </w:r>
            <w:r>
              <w:rPr>
                <w:w w:val="105"/>
                <w:sz w:val="20"/>
              </w:rPr>
              <w:t>are</w:t>
            </w:r>
            <w:r>
              <w:rPr>
                <w:spacing w:val="-10"/>
                <w:w w:val="105"/>
                <w:sz w:val="20"/>
              </w:rPr>
              <w:t xml:space="preserve"> </w:t>
            </w:r>
            <w:r>
              <w:rPr>
                <w:w w:val="105"/>
                <w:sz w:val="20"/>
              </w:rPr>
              <w:t>responsible</w:t>
            </w:r>
            <w:r>
              <w:rPr>
                <w:spacing w:val="-12"/>
                <w:w w:val="105"/>
                <w:sz w:val="20"/>
              </w:rPr>
              <w:t xml:space="preserve"> </w:t>
            </w:r>
            <w:r>
              <w:rPr>
                <w:w w:val="105"/>
                <w:sz w:val="20"/>
              </w:rPr>
              <w:t>for</w:t>
            </w:r>
            <w:r>
              <w:rPr>
                <w:spacing w:val="-15"/>
                <w:w w:val="105"/>
                <w:sz w:val="20"/>
              </w:rPr>
              <w:t xml:space="preserve"> </w:t>
            </w:r>
            <w:r>
              <w:rPr>
                <w:w w:val="105"/>
                <w:sz w:val="20"/>
              </w:rPr>
              <w:t>matters</w:t>
            </w:r>
            <w:r>
              <w:rPr>
                <w:spacing w:val="-10"/>
                <w:w w:val="105"/>
                <w:sz w:val="20"/>
              </w:rPr>
              <w:t xml:space="preserve"> </w:t>
            </w:r>
            <w:r>
              <w:rPr>
                <w:w w:val="105"/>
                <w:sz w:val="20"/>
              </w:rPr>
              <w:t>related</w:t>
            </w:r>
            <w:r>
              <w:rPr>
                <w:spacing w:val="-9"/>
                <w:w w:val="105"/>
                <w:sz w:val="20"/>
              </w:rPr>
              <w:t xml:space="preserve"> </w:t>
            </w:r>
            <w:r>
              <w:rPr>
                <w:w w:val="105"/>
                <w:sz w:val="20"/>
              </w:rPr>
              <w:t>to SAUK and SIL only. Any enquiries in relation to loans or facilities with other parts of the Stenn group should be addressed to representatives in those countries.</w:t>
            </w:r>
          </w:p>
        </w:tc>
      </w:tr>
      <w:tr w:rsidR="00151EC4" w14:paraId="625F1386" w14:textId="77777777">
        <w:trPr>
          <w:trHeight w:val="2729"/>
        </w:trPr>
        <w:tc>
          <w:tcPr>
            <w:tcW w:w="2113" w:type="dxa"/>
          </w:tcPr>
          <w:p w14:paraId="74D1A779" w14:textId="77777777" w:rsidR="00151EC4" w:rsidRDefault="004A1E49">
            <w:pPr>
              <w:pStyle w:val="TableParagraph"/>
              <w:spacing w:line="247" w:lineRule="auto"/>
              <w:rPr>
                <w:sz w:val="20"/>
              </w:rPr>
            </w:pPr>
            <w:r>
              <w:rPr>
                <w:w w:val="105"/>
                <w:sz w:val="20"/>
              </w:rPr>
              <w:t xml:space="preserve">What should I do if I am approached by someone saying they work for the </w:t>
            </w:r>
            <w:r>
              <w:rPr>
                <w:spacing w:val="-2"/>
                <w:w w:val="105"/>
                <w:sz w:val="20"/>
              </w:rPr>
              <w:t>Companies’,</w:t>
            </w:r>
            <w:r>
              <w:rPr>
                <w:spacing w:val="-13"/>
                <w:w w:val="105"/>
                <w:sz w:val="20"/>
              </w:rPr>
              <w:t xml:space="preserve"> </w:t>
            </w:r>
            <w:r>
              <w:rPr>
                <w:spacing w:val="-2"/>
                <w:w w:val="105"/>
                <w:sz w:val="20"/>
              </w:rPr>
              <w:t xml:space="preserve">Interpath </w:t>
            </w:r>
            <w:r>
              <w:rPr>
                <w:w w:val="105"/>
                <w:sz w:val="20"/>
              </w:rPr>
              <w:t>Advisory or the Joint Administrators and want to help me submit a claim?</w:t>
            </w:r>
          </w:p>
        </w:tc>
        <w:tc>
          <w:tcPr>
            <w:tcW w:w="6357" w:type="dxa"/>
          </w:tcPr>
          <w:p w14:paraId="2A12D0FB" w14:textId="77777777" w:rsidR="00151EC4" w:rsidRDefault="004A1E49">
            <w:pPr>
              <w:pStyle w:val="TableParagraph"/>
              <w:spacing w:line="247" w:lineRule="auto"/>
              <w:ind w:left="5"/>
              <w:rPr>
                <w:sz w:val="20"/>
              </w:rPr>
            </w:pPr>
            <w:r>
              <w:rPr>
                <w:w w:val="105"/>
                <w:sz w:val="20"/>
              </w:rPr>
              <w:t>Customers</w:t>
            </w:r>
            <w:r>
              <w:rPr>
                <w:spacing w:val="-11"/>
                <w:w w:val="105"/>
                <w:sz w:val="20"/>
              </w:rPr>
              <w:t xml:space="preserve"> </w:t>
            </w:r>
            <w:r>
              <w:rPr>
                <w:w w:val="105"/>
                <w:sz w:val="20"/>
              </w:rPr>
              <w:t>will</w:t>
            </w:r>
            <w:r>
              <w:rPr>
                <w:spacing w:val="-12"/>
                <w:w w:val="105"/>
                <w:sz w:val="20"/>
              </w:rPr>
              <w:t xml:space="preserve"> </w:t>
            </w:r>
            <w:r>
              <w:rPr>
                <w:w w:val="105"/>
                <w:sz w:val="20"/>
              </w:rPr>
              <w:t>not</w:t>
            </w:r>
            <w:r>
              <w:rPr>
                <w:spacing w:val="-12"/>
                <w:w w:val="105"/>
                <w:sz w:val="20"/>
              </w:rPr>
              <w:t xml:space="preserve"> </w:t>
            </w:r>
            <w:r>
              <w:rPr>
                <w:w w:val="105"/>
                <w:sz w:val="20"/>
              </w:rPr>
              <w:t>be</w:t>
            </w:r>
            <w:r>
              <w:rPr>
                <w:spacing w:val="-12"/>
                <w:w w:val="105"/>
                <w:sz w:val="20"/>
              </w:rPr>
              <w:t xml:space="preserve"> </w:t>
            </w:r>
            <w:r>
              <w:rPr>
                <w:w w:val="105"/>
                <w:sz w:val="20"/>
              </w:rPr>
              <w:t>approached</w:t>
            </w:r>
            <w:r>
              <w:rPr>
                <w:spacing w:val="-9"/>
                <w:w w:val="105"/>
                <w:sz w:val="20"/>
              </w:rPr>
              <w:t xml:space="preserve"> </w:t>
            </w:r>
            <w:r>
              <w:rPr>
                <w:w w:val="105"/>
                <w:sz w:val="20"/>
              </w:rPr>
              <w:t>by</w:t>
            </w:r>
            <w:r>
              <w:rPr>
                <w:spacing w:val="-12"/>
                <w:w w:val="105"/>
                <w:sz w:val="20"/>
              </w:rPr>
              <w:t xml:space="preserve"> </w:t>
            </w:r>
            <w:r>
              <w:rPr>
                <w:w w:val="105"/>
                <w:sz w:val="20"/>
              </w:rPr>
              <w:t>Interpath</w:t>
            </w:r>
            <w:r>
              <w:rPr>
                <w:spacing w:val="-9"/>
                <w:w w:val="105"/>
                <w:sz w:val="20"/>
              </w:rPr>
              <w:t xml:space="preserve"> </w:t>
            </w:r>
            <w:r>
              <w:rPr>
                <w:w w:val="105"/>
                <w:sz w:val="20"/>
              </w:rPr>
              <w:t>Advisory,</w:t>
            </w:r>
            <w:r>
              <w:rPr>
                <w:spacing w:val="-12"/>
                <w:w w:val="105"/>
                <w:sz w:val="20"/>
              </w:rPr>
              <w:t xml:space="preserve"> </w:t>
            </w:r>
            <w:r>
              <w:rPr>
                <w:w w:val="105"/>
                <w:sz w:val="20"/>
              </w:rPr>
              <w:t>the</w:t>
            </w:r>
            <w:r>
              <w:rPr>
                <w:spacing w:val="-12"/>
                <w:w w:val="105"/>
                <w:sz w:val="20"/>
              </w:rPr>
              <w:t xml:space="preserve"> </w:t>
            </w:r>
            <w:r>
              <w:rPr>
                <w:w w:val="105"/>
                <w:sz w:val="20"/>
              </w:rPr>
              <w:t>Joint Administrators or the Companies’ staff directly to assist in submitting a claim, unless we are responding to your request.</w:t>
            </w:r>
          </w:p>
          <w:p w14:paraId="2EE8091F" w14:textId="77777777" w:rsidR="00151EC4" w:rsidRDefault="00151EC4">
            <w:pPr>
              <w:pStyle w:val="TableParagraph"/>
              <w:spacing w:before="12"/>
              <w:ind w:left="0"/>
              <w:rPr>
                <w:sz w:val="20"/>
              </w:rPr>
            </w:pPr>
          </w:p>
          <w:p w14:paraId="16B2BF3C" w14:textId="77777777" w:rsidR="00151EC4" w:rsidRDefault="004A1E49">
            <w:pPr>
              <w:pStyle w:val="TableParagraph"/>
              <w:spacing w:before="0" w:line="247" w:lineRule="auto"/>
              <w:ind w:left="5" w:right="115"/>
              <w:rPr>
                <w:sz w:val="20"/>
              </w:rPr>
            </w:pPr>
            <w:r>
              <w:rPr>
                <w:w w:val="105"/>
                <w:sz w:val="20"/>
              </w:rPr>
              <w:t>Do</w:t>
            </w:r>
            <w:r>
              <w:rPr>
                <w:spacing w:val="-3"/>
                <w:w w:val="105"/>
                <w:sz w:val="20"/>
              </w:rPr>
              <w:t xml:space="preserve"> </w:t>
            </w:r>
            <w:r>
              <w:rPr>
                <w:w w:val="105"/>
                <w:sz w:val="20"/>
              </w:rPr>
              <w:t>not</w:t>
            </w:r>
            <w:r>
              <w:rPr>
                <w:spacing w:val="-3"/>
                <w:w w:val="105"/>
                <w:sz w:val="20"/>
              </w:rPr>
              <w:t xml:space="preserve"> </w:t>
            </w:r>
            <w:r>
              <w:rPr>
                <w:w w:val="105"/>
                <w:sz w:val="20"/>
              </w:rPr>
              <w:t>give</w:t>
            </w:r>
            <w:r>
              <w:rPr>
                <w:spacing w:val="-2"/>
                <w:w w:val="105"/>
                <w:sz w:val="20"/>
              </w:rPr>
              <w:t xml:space="preserve"> </w:t>
            </w:r>
            <w:r>
              <w:rPr>
                <w:w w:val="105"/>
                <w:sz w:val="20"/>
              </w:rPr>
              <w:t>details</w:t>
            </w:r>
            <w:r>
              <w:rPr>
                <w:spacing w:val="-1"/>
                <w:w w:val="105"/>
                <w:sz w:val="20"/>
              </w:rPr>
              <w:t xml:space="preserve"> </w:t>
            </w:r>
            <w:r>
              <w:rPr>
                <w:w w:val="105"/>
                <w:sz w:val="20"/>
              </w:rPr>
              <w:t>of your</w:t>
            </w:r>
            <w:r>
              <w:rPr>
                <w:spacing w:val="-2"/>
                <w:w w:val="105"/>
                <w:sz w:val="20"/>
              </w:rPr>
              <w:t xml:space="preserve"> </w:t>
            </w:r>
            <w:r>
              <w:rPr>
                <w:w w:val="105"/>
                <w:sz w:val="20"/>
              </w:rPr>
              <w:t>claim</w:t>
            </w:r>
            <w:r>
              <w:rPr>
                <w:spacing w:val="-1"/>
                <w:w w:val="105"/>
                <w:sz w:val="20"/>
              </w:rPr>
              <w:t xml:space="preserve"> </w:t>
            </w:r>
            <w:r>
              <w:rPr>
                <w:w w:val="105"/>
                <w:sz w:val="20"/>
              </w:rPr>
              <w:t>or any personal</w:t>
            </w:r>
            <w:r>
              <w:rPr>
                <w:spacing w:val="-2"/>
                <w:w w:val="105"/>
                <w:sz w:val="20"/>
              </w:rPr>
              <w:t xml:space="preserve"> </w:t>
            </w:r>
            <w:r>
              <w:rPr>
                <w:w w:val="105"/>
                <w:sz w:val="20"/>
              </w:rPr>
              <w:t>or bank account details to anyone</w:t>
            </w:r>
            <w:r>
              <w:rPr>
                <w:spacing w:val="-5"/>
                <w:w w:val="105"/>
                <w:sz w:val="20"/>
              </w:rPr>
              <w:t xml:space="preserve"> </w:t>
            </w:r>
            <w:r>
              <w:rPr>
                <w:w w:val="105"/>
                <w:sz w:val="20"/>
              </w:rPr>
              <w:t>who approaches you alleging</w:t>
            </w:r>
            <w:r>
              <w:rPr>
                <w:spacing w:val="-2"/>
                <w:w w:val="105"/>
                <w:sz w:val="20"/>
              </w:rPr>
              <w:t xml:space="preserve"> </w:t>
            </w:r>
            <w:r>
              <w:rPr>
                <w:w w:val="105"/>
                <w:sz w:val="20"/>
              </w:rPr>
              <w:t>that</w:t>
            </w:r>
            <w:r>
              <w:rPr>
                <w:spacing w:val="-3"/>
                <w:w w:val="105"/>
                <w:sz w:val="20"/>
              </w:rPr>
              <w:t xml:space="preserve"> </w:t>
            </w:r>
            <w:r>
              <w:rPr>
                <w:w w:val="105"/>
                <w:sz w:val="20"/>
              </w:rPr>
              <w:t>they</w:t>
            </w:r>
            <w:r>
              <w:rPr>
                <w:spacing w:val="-1"/>
                <w:w w:val="105"/>
                <w:sz w:val="20"/>
              </w:rPr>
              <w:t xml:space="preserve"> </w:t>
            </w:r>
            <w:r>
              <w:rPr>
                <w:w w:val="105"/>
                <w:sz w:val="20"/>
              </w:rPr>
              <w:t>work</w:t>
            </w:r>
            <w:r>
              <w:rPr>
                <w:spacing w:val="-3"/>
                <w:w w:val="105"/>
                <w:sz w:val="20"/>
              </w:rPr>
              <w:t xml:space="preserve"> </w:t>
            </w:r>
            <w:r>
              <w:rPr>
                <w:w w:val="105"/>
                <w:sz w:val="20"/>
              </w:rPr>
              <w:t>for Interpath,</w:t>
            </w:r>
            <w:r>
              <w:rPr>
                <w:spacing w:val="-11"/>
                <w:w w:val="105"/>
                <w:sz w:val="20"/>
              </w:rPr>
              <w:t xml:space="preserve"> </w:t>
            </w:r>
            <w:r>
              <w:rPr>
                <w:w w:val="105"/>
                <w:sz w:val="20"/>
              </w:rPr>
              <w:t>the</w:t>
            </w:r>
            <w:r>
              <w:rPr>
                <w:spacing w:val="-12"/>
                <w:w w:val="105"/>
                <w:sz w:val="20"/>
              </w:rPr>
              <w:t xml:space="preserve"> </w:t>
            </w:r>
            <w:r>
              <w:rPr>
                <w:w w:val="105"/>
                <w:sz w:val="20"/>
              </w:rPr>
              <w:t>Joint</w:t>
            </w:r>
            <w:r>
              <w:rPr>
                <w:spacing w:val="-15"/>
                <w:w w:val="105"/>
                <w:sz w:val="20"/>
              </w:rPr>
              <w:t xml:space="preserve"> </w:t>
            </w:r>
            <w:r>
              <w:rPr>
                <w:w w:val="105"/>
                <w:sz w:val="20"/>
              </w:rPr>
              <w:t>Administrators</w:t>
            </w:r>
            <w:r>
              <w:rPr>
                <w:spacing w:val="-12"/>
                <w:w w:val="105"/>
                <w:sz w:val="20"/>
              </w:rPr>
              <w:t xml:space="preserve"> </w:t>
            </w:r>
            <w:r>
              <w:rPr>
                <w:w w:val="105"/>
                <w:sz w:val="20"/>
              </w:rPr>
              <w:t>or</w:t>
            </w:r>
            <w:r>
              <w:rPr>
                <w:spacing w:val="-11"/>
                <w:w w:val="105"/>
                <w:sz w:val="20"/>
              </w:rPr>
              <w:t xml:space="preserve"> </w:t>
            </w:r>
            <w:r>
              <w:rPr>
                <w:w w:val="105"/>
                <w:sz w:val="20"/>
              </w:rPr>
              <w:t>the</w:t>
            </w:r>
            <w:r>
              <w:rPr>
                <w:spacing w:val="-12"/>
                <w:w w:val="105"/>
                <w:sz w:val="20"/>
              </w:rPr>
              <w:t xml:space="preserve"> </w:t>
            </w:r>
            <w:r>
              <w:rPr>
                <w:w w:val="105"/>
                <w:sz w:val="20"/>
              </w:rPr>
              <w:t>Companies,</w:t>
            </w:r>
            <w:r>
              <w:rPr>
                <w:spacing w:val="-12"/>
                <w:w w:val="105"/>
                <w:sz w:val="20"/>
              </w:rPr>
              <w:t xml:space="preserve"> </w:t>
            </w:r>
            <w:r>
              <w:rPr>
                <w:w w:val="105"/>
                <w:sz w:val="20"/>
              </w:rPr>
              <w:t>or</w:t>
            </w:r>
            <w:r>
              <w:rPr>
                <w:spacing w:val="-12"/>
                <w:w w:val="105"/>
                <w:sz w:val="20"/>
              </w:rPr>
              <w:t xml:space="preserve"> </w:t>
            </w:r>
            <w:r>
              <w:rPr>
                <w:w w:val="105"/>
                <w:sz w:val="20"/>
              </w:rPr>
              <w:t>otherwise. If</w:t>
            </w:r>
            <w:r>
              <w:rPr>
                <w:spacing w:val="-2"/>
                <w:w w:val="105"/>
                <w:sz w:val="20"/>
              </w:rPr>
              <w:t xml:space="preserve"> </w:t>
            </w:r>
            <w:r>
              <w:rPr>
                <w:w w:val="105"/>
                <w:sz w:val="20"/>
              </w:rPr>
              <w:t>you</w:t>
            </w:r>
            <w:r>
              <w:rPr>
                <w:spacing w:val="-6"/>
                <w:w w:val="105"/>
                <w:sz w:val="20"/>
              </w:rPr>
              <w:t xml:space="preserve"> </w:t>
            </w:r>
            <w:r>
              <w:rPr>
                <w:w w:val="105"/>
                <w:sz w:val="20"/>
              </w:rPr>
              <w:t>do</w:t>
            </w:r>
            <w:r>
              <w:rPr>
                <w:spacing w:val="-4"/>
                <w:w w:val="105"/>
                <w:sz w:val="20"/>
              </w:rPr>
              <w:t xml:space="preserve"> </w:t>
            </w:r>
            <w:r>
              <w:rPr>
                <w:w w:val="105"/>
                <w:sz w:val="20"/>
              </w:rPr>
              <w:t>require</w:t>
            </w:r>
            <w:r>
              <w:rPr>
                <w:spacing w:val="-3"/>
                <w:w w:val="105"/>
                <w:sz w:val="20"/>
              </w:rPr>
              <w:t xml:space="preserve"> </w:t>
            </w:r>
            <w:r>
              <w:rPr>
                <w:w w:val="105"/>
                <w:sz w:val="20"/>
              </w:rPr>
              <w:t>assistance</w:t>
            </w:r>
            <w:r>
              <w:rPr>
                <w:spacing w:val="-3"/>
                <w:w w:val="105"/>
                <w:sz w:val="20"/>
              </w:rPr>
              <w:t xml:space="preserve"> </w:t>
            </w:r>
            <w:r>
              <w:rPr>
                <w:w w:val="105"/>
                <w:sz w:val="20"/>
              </w:rPr>
              <w:t>or</w:t>
            </w:r>
            <w:r>
              <w:rPr>
                <w:spacing w:val="-7"/>
                <w:w w:val="105"/>
                <w:sz w:val="20"/>
              </w:rPr>
              <w:t xml:space="preserve"> </w:t>
            </w:r>
            <w:r>
              <w:rPr>
                <w:w w:val="105"/>
                <w:sz w:val="20"/>
              </w:rPr>
              <w:t>are</w:t>
            </w:r>
            <w:r>
              <w:rPr>
                <w:spacing w:val="-6"/>
                <w:w w:val="105"/>
                <w:sz w:val="20"/>
              </w:rPr>
              <w:t xml:space="preserve"> </w:t>
            </w:r>
            <w:r>
              <w:rPr>
                <w:w w:val="105"/>
                <w:sz w:val="20"/>
              </w:rPr>
              <w:t>unsure</w:t>
            </w:r>
            <w:r>
              <w:rPr>
                <w:spacing w:val="-3"/>
                <w:w w:val="105"/>
                <w:sz w:val="20"/>
              </w:rPr>
              <w:t xml:space="preserve"> </w:t>
            </w:r>
            <w:r>
              <w:rPr>
                <w:w w:val="105"/>
                <w:sz w:val="20"/>
              </w:rPr>
              <w:t>as</w:t>
            </w:r>
            <w:r>
              <w:rPr>
                <w:spacing w:val="-2"/>
                <w:w w:val="105"/>
                <w:sz w:val="20"/>
              </w:rPr>
              <w:t xml:space="preserve"> </w:t>
            </w:r>
            <w:r>
              <w:rPr>
                <w:w w:val="105"/>
                <w:sz w:val="20"/>
              </w:rPr>
              <w:t>to</w:t>
            </w:r>
            <w:r>
              <w:rPr>
                <w:spacing w:val="-3"/>
                <w:w w:val="105"/>
                <w:sz w:val="20"/>
              </w:rPr>
              <w:t xml:space="preserve"> </w:t>
            </w:r>
            <w:r>
              <w:rPr>
                <w:w w:val="105"/>
                <w:sz w:val="20"/>
              </w:rPr>
              <w:t>the</w:t>
            </w:r>
            <w:r>
              <w:rPr>
                <w:spacing w:val="-2"/>
                <w:w w:val="105"/>
                <w:sz w:val="20"/>
              </w:rPr>
              <w:t xml:space="preserve"> </w:t>
            </w:r>
            <w:r>
              <w:rPr>
                <w:w w:val="105"/>
                <w:sz w:val="20"/>
              </w:rPr>
              <w:t>validity</w:t>
            </w:r>
            <w:r>
              <w:rPr>
                <w:spacing w:val="-6"/>
                <w:w w:val="105"/>
                <w:sz w:val="20"/>
              </w:rPr>
              <w:t xml:space="preserve"> </w:t>
            </w:r>
            <w:r>
              <w:rPr>
                <w:w w:val="105"/>
                <w:sz w:val="20"/>
              </w:rPr>
              <w:t>of</w:t>
            </w:r>
            <w:r>
              <w:rPr>
                <w:spacing w:val="-2"/>
                <w:w w:val="105"/>
                <w:sz w:val="20"/>
              </w:rPr>
              <w:t xml:space="preserve"> </w:t>
            </w:r>
            <w:r>
              <w:rPr>
                <w:w w:val="105"/>
                <w:sz w:val="20"/>
              </w:rPr>
              <w:t>any correspondence you have received, please contact the customer service team.</w:t>
            </w:r>
          </w:p>
        </w:tc>
      </w:tr>
      <w:tr w:rsidR="00151EC4" w14:paraId="2A967C1B" w14:textId="77777777">
        <w:trPr>
          <w:trHeight w:val="990"/>
        </w:trPr>
        <w:tc>
          <w:tcPr>
            <w:tcW w:w="2113" w:type="dxa"/>
          </w:tcPr>
          <w:p w14:paraId="747CD464" w14:textId="77777777" w:rsidR="00151EC4" w:rsidRDefault="004A1E49">
            <w:pPr>
              <w:pStyle w:val="TableParagraph"/>
              <w:spacing w:before="6" w:line="249" w:lineRule="auto"/>
              <w:ind w:right="47"/>
              <w:rPr>
                <w:sz w:val="20"/>
              </w:rPr>
            </w:pPr>
            <w:r>
              <w:rPr>
                <w:w w:val="105"/>
                <w:sz w:val="20"/>
              </w:rPr>
              <w:t>Can I still access my account</w:t>
            </w:r>
            <w:r>
              <w:rPr>
                <w:spacing w:val="-15"/>
                <w:w w:val="105"/>
                <w:sz w:val="20"/>
              </w:rPr>
              <w:t xml:space="preserve"> </w:t>
            </w:r>
            <w:r>
              <w:rPr>
                <w:w w:val="105"/>
                <w:sz w:val="20"/>
              </w:rPr>
              <w:t>online</w:t>
            </w:r>
            <w:r>
              <w:rPr>
                <w:spacing w:val="-15"/>
                <w:w w:val="105"/>
                <w:sz w:val="20"/>
              </w:rPr>
              <w:t xml:space="preserve"> </w:t>
            </w:r>
            <w:r>
              <w:rPr>
                <w:w w:val="105"/>
                <w:sz w:val="20"/>
              </w:rPr>
              <w:t>during the administration?</w:t>
            </w:r>
          </w:p>
        </w:tc>
        <w:tc>
          <w:tcPr>
            <w:tcW w:w="6357" w:type="dxa"/>
          </w:tcPr>
          <w:p w14:paraId="73ED02ED" w14:textId="77777777" w:rsidR="00151EC4" w:rsidRDefault="004A1E49">
            <w:pPr>
              <w:pStyle w:val="TableParagraph"/>
              <w:spacing w:before="6" w:line="249" w:lineRule="auto"/>
              <w:ind w:left="5"/>
              <w:rPr>
                <w:sz w:val="20"/>
              </w:rPr>
            </w:pPr>
            <w:r>
              <w:rPr>
                <w:w w:val="105"/>
                <w:sz w:val="20"/>
              </w:rPr>
              <w:t>Yes - the Stenn Hub platform remains live on a read only basis to facilitate</w:t>
            </w:r>
            <w:r>
              <w:rPr>
                <w:spacing w:val="-10"/>
                <w:w w:val="105"/>
                <w:sz w:val="20"/>
              </w:rPr>
              <w:t xml:space="preserve"> </w:t>
            </w:r>
            <w:r>
              <w:rPr>
                <w:w w:val="105"/>
                <w:sz w:val="20"/>
              </w:rPr>
              <w:t>the</w:t>
            </w:r>
            <w:r>
              <w:rPr>
                <w:spacing w:val="-9"/>
                <w:w w:val="105"/>
                <w:sz w:val="20"/>
              </w:rPr>
              <w:t xml:space="preserve"> </w:t>
            </w:r>
            <w:r>
              <w:rPr>
                <w:w w:val="105"/>
                <w:sz w:val="20"/>
              </w:rPr>
              <w:t>viewing</w:t>
            </w:r>
            <w:r>
              <w:rPr>
                <w:spacing w:val="-11"/>
                <w:w w:val="105"/>
                <w:sz w:val="20"/>
              </w:rPr>
              <w:t xml:space="preserve"> </w:t>
            </w:r>
            <w:r>
              <w:rPr>
                <w:w w:val="105"/>
                <w:sz w:val="20"/>
              </w:rPr>
              <w:t>of</w:t>
            </w:r>
            <w:r>
              <w:rPr>
                <w:spacing w:val="-12"/>
                <w:w w:val="105"/>
                <w:sz w:val="20"/>
              </w:rPr>
              <w:t xml:space="preserve"> </w:t>
            </w:r>
            <w:r>
              <w:rPr>
                <w:w w:val="105"/>
                <w:sz w:val="20"/>
              </w:rPr>
              <w:t>outstanding</w:t>
            </w:r>
            <w:r>
              <w:rPr>
                <w:spacing w:val="-7"/>
                <w:w w:val="105"/>
                <w:sz w:val="20"/>
              </w:rPr>
              <w:t xml:space="preserve"> </w:t>
            </w:r>
            <w:r>
              <w:rPr>
                <w:w w:val="105"/>
                <w:sz w:val="20"/>
              </w:rPr>
              <w:t>invoices.</w:t>
            </w:r>
            <w:r>
              <w:rPr>
                <w:spacing w:val="-13"/>
                <w:w w:val="105"/>
                <w:sz w:val="20"/>
              </w:rPr>
              <w:t xml:space="preserve"> </w:t>
            </w:r>
            <w:r>
              <w:rPr>
                <w:w w:val="105"/>
                <w:sz w:val="20"/>
              </w:rPr>
              <w:t>You</w:t>
            </w:r>
            <w:r>
              <w:rPr>
                <w:spacing w:val="-11"/>
                <w:w w:val="105"/>
                <w:sz w:val="20"/>
              </w:rPr>
              <w:t xml:space="preserve"> </w:t>
            </w:r>
            <w:r>
              <w:rPr>
                <w:w w:val="105"/>
                <w:sz w:val="20"/>
              </w:rPr>
              <w:t>should</w:t>
            </w:r>
            <w:r>
              <w:rPr>
                <w:spacing w:val="-9"/>
                <w:w w:val="105"/>
                <w:sz w:val="20"/>
              </w:rPr>
              <w:t xml:space="preserve"> </w:t>
            </w:r>
            <w:r>
              <w:rPr>
                <w:w w:val="105"/>
                <w:sz w:val="20"/>
              </w:rPr>
              <w:t>be</w:t>
            </w:r>
            <w:r>
              <w:rPr>
                <w:spacing w:val="-11"/>
                <w:w w:val="105"/>
                <w:sz w:val="20"/>
              </w:rPr>
              <w:t xml:space="preserve"> </w:t>
            </w:r>
            <w:r>
              <w:rPr>
                <w:w w:val="105"/>
                <w:sz w:val="20"/>
              </w:rPr>
              <w:t>able</w:t>
            </w:r>
            <w:r>
              <w:rPr>
                <w:spacing w:val="-8"/>
                <w:w w:val="105"/>
                <w:sz w:val="20"/>
              </w:rPr>
              <w:t xml:space="preserve"> </w:t>
            </w:r>
            <w:r>
              <w:rPr>
                <w:w w:val="105"/>
                <w:sz w:val="20"/>
              </w:rPr>
              <w:t>to log in with your existing credentials. However, you will not be able</w:t>
            </w:r>
          </w:p>
          <w:p w14:paraId="66962F03" w14:textId="77777777" w:rsidR="00151EC4" w:rsidRDefault="004A1E49">
            <w:pPr>
              <w:pStyle w:val="TableParagraph"/>
              <w:spacing w:before="0" w:line="216" w:lineRule="exact"/>
              <w:ind w:left="5"/>
              <w:rPr>
                <w:sz w:val="20"/>
              </w:rPr>
            </w:pPr>
            <w:r>
              <w:rPr>
                <w:w w:val="105"/>
                <w:sz w:val="20"/>
              </w:rPr>
              <w:t>to</w:t>
            </w:r>
            <w:r>
              <w:rPr>
                <w:spacing w:val="-8"/>
                <w:w w:val="105"/>
                <w:sz w:val="20"/>
              </w:rPr>
              <w:t xml:space="preserve"> </w:t>
            </w:r>
            <w:r>
              <w:rPr>
                <w:w w:val="105"/>
                <w:sz w:val="20"/>
              </w:rPr>
              <w:t>request</w:t>
            </w:r>
            <w:r>
              <w:rPr>
                <w:spacing w:val="-10"/>
                <w:w w:val="105"/>
                <w:sz w:val="20"/>
              </w:rPr>
              <w:t xml:space="preserve"> </w:t>
            </w:r>
            <w:r>
              <w:rPr>
                <w:w w:val="105"/>
                <w:sz w:val="20"/>
              </w:rPr>
              <w:t>new</w:t>
            </w:r>
            <w:r>
              <w:rPr>
                <w:spacing w:val="-6"/>
                <w:w w:val="105"/>
                <w:sz w:val="20"/>
              </w:rPr>
              <w:t xml:space="preserve"> </w:t>
            </w:r>
            <w:r>
              <w:rPr>
                <w:spacing w:val="-2"/>
                <w:w w:val="105"/>
                <w:sz w:val="20"/>
              </w:rPr>
              <w:t>lending.</w:t>
            </w:r>
          </w:p>
        </w:tc>
      </w:tr>
      <w:tr w:rsidR="00151EC4" w14:paraId="30FBD12A" w14:textId="77777777">
        <w:trPr>
          <w:trHeight w:val="1984"/>
        </w:trPr>
        <w:tc>
          <w:tcPr>
            <w:tcW w:w="2113" w:type="dxa"/>
          </w:tcPr>
          <w:p w14:paraId="6A23CE81" w14:textId="77777777" w:rsidR="00151EC4" w:rsidRDefault="004A1E49">
            <w:pPr>
              <w:pStyle w:val="TableParagraph"/>
              <w:spacing w:before="6" w:line="249" w:lineRule="auto"/>
              <w:ind w:right="51"/>
              <w:rPr>
                <w:sz w:val="20"/>
              </w:rPr>
            </w:pPr>
            <w:r>
              <w:rPr>
                <w:w w:val="105"/>
                <w:sz w:val="20"/>
              </w:rPr>
              <w:t>I made a complaint against the Companies before they entered administration</w:t>
            </w:r>
            <w:r>
              <w:rPr>
                <w:spacing w:val="-15"/>
                <w:w w:val="105"/>
                <w:sz w:val="20"/>
              </w:rPr>
              <w:t xml:space="preserve"> </w:t>
            </w:r>
            <w:r>
              <w:rPr>
                <w:w w:val="105"/>
                <w:sz w:val="20"/>
              </w:rPr>
              <w:t>–</w:t>
            </w:r>
            <w:r>
              <w:rPr>
                <w:spacing w:val="-15"/>
                <w:w w:val="105"/>
                <w:sz w:val="20"/>
              </w:rPr>
              <w:t xml:space="preserve"> </w:t>
            </w:r>
            <w:r>
              <w:rPr>
                <w:w w:val="105"/>
                <w:sz w:val="20"/>
              </w:rPr>
              <w:t xml:space="preserve">what happens to my </w:t>
            </w:r>
            <w:r>
              <w:rPr>
                <w:spacing w:val="-2"/>
                <w:w w:val="105"/>
                <w:sz w:val="20"/>
              </w:rPr>
              <w:t>complaint?</w:t>
            </w:r>
          </w:p>
        </w:tc>
        <w:tc>
          <w:tcPr>
            <w:tcW w:w="6357" w:type="dxa"/>
          </w:tcPr>
          <w:p w14:paraId="7AB61BA1" w14:textId="77777777" w:rsidR="00151EC4" w:rsidRDefault="004A1E49">
            <w:pPr>
              <w:pStyle w:val="TableParagraph"/>
              <w:spacing w:before="6" w:line="247" w:lineRule="auto"/>
              <w:ind w:left="5" w:right="-12"/>
              <w:rPr>
                <w:sz w:val="20"/>
              </w:rPr>
            </w:pPr>
            <w:r>
              <w:rPr>
                <w:w w:val="105"/>
                <w:sz w:val="20"/>
              </w:rPr>
              <w:t>Customers</w:t>
            </w:r>
            <w:r>
              <w:rPr>
                <w:spacing w:val="-8"/>
                <w:w w:val="105"/>
                <w:sz w:val="20"/>
              </w:rPr>
              <w:t xml:space="preserve"> </w:t>
            </w:r>
            <w:r>
              <w:rPr>
                <w:w w:val="105"/>
                <w:sz w:val="20"/>
              </w:rPr>
              <w:t>who</w:t>
            </w:r>
            <w:r>
              <w:rPr>
                <w:spacing w:val="-10"/>
                <w:w w:val="105"/>
                <w:sz w:val="20"/>
              </w:rPr>
              <w:t xml:space="preserve"> </w:t>
            </w:r>
            <w:r>
              <w:rPr>
                <w:w w:val="105"/>
                <w:sz w:val="20"/>
              </w:rPr>
              <w:t>had</w:t>
            </w:r>
            <w:r>
              <w:rPr>
                <w:spacing w:val="-9"/>
                <w:w w:val="105"/>
                <w:sz w:val="20"/>
              </w:rPr>
              <w:t xml:space="preserve"> </w:t>
            </w:r>
            <w:r>
              <w:rPr>
                <w:w w:val="105"/>
                <w:sz w:val="20"/>
              </w:rPr>
              <w:t>made</w:t>
            </w:r>
            <w:r>
              <w:rPr>
                <w:spacing w:val="-6"/>
                <w:w w:val="105"/>
                <w:sz w:val="20"/>
              </w:rPr>
              <w:t xml:space="preserve"> </w:t>
            </w:r>
            <w:r>
              <w:rPr>
                <w:w w:val="105"/>
                <w:sz w:val="20"/>
              </w:rPr>
              <w:t>a</w:t>
            </w:r>
            <w:r>
              <w:rPr>
                <w:spacing w:val="-9"/>
                <w:w w:val="105"/>
                <w:sz w:val="20"/>
              </w:rPr>
              <w:t xml:space="preserve"> </w:t>
            </w:r>
            <w:r>
              <w:rPr>
                <w:w w:val="105"/>
                <w:sz w:val="20"/>
              </w:rPr>
              <w:t>complaint</w:t>
            </w:r>
            <w:r>
              <w:rPr>
                <w:spacing w:val="-7"/>
                <w:w w:val="105"/>
                <w:sz w:val="20"/>
              </w:rPr>
              <w:t xml:space="preserve"> </w:t>
            </w:r>
            <w:r>
              <w:rPr>
                <w:w w:val="105"/>
                <w:sz w:val="20"/>
              </w:rPr>
              <w:t>against</w:t>
            </w:r>
            <w:r>
              <w:rPr>
                <w:spacing w:val="-10"/>
                <w:w w:val="105"/>
                <w:sz w:val="20"/>
              </w:rPr>
              <w:t xml:space="preserve"> </w:t>
            </w:r>
            <w:r>
              <w:rPr>
                <w:w w:val="105"/>
                <w:sz w:val="20"/>
              </w:rPr>
              <w:t>SAUK</w:t>
            </w:r>
            <w:r>
              <w:rPr>
                <w:spacing w:val="-7"/>
                <w:w w:val="105"/>
                <w:sz w:val="20"/>
              </w:rPr>
              <w:t xml:space="preserve"> </w:t>
            </w:r>
            <w:r>
              <w:rPr>
                <w:w w:val="105"/>
                <w:sz w:val="20"/>
              </w:rPr>
              <w:t>or</w:t>
            </w:r>
            <w:r>
              <w:rPr>
                <w:spacing w:val="-9"/>
                <w:w w:val="105"/>
                <w:sz w:val="20"/>
              </w:rPr>
              <w:t xml:space="preserve"> </w:t>
            </w:r>
            <w:r>
              <w:rPr>
                <w:w w:val="105"/>
                <w:sz w:val="20"/>
              </w:rPr>
              <w:t>SIL</w:t>
            </w:r>
            <w:r>
              <w:rPr>
                <w:spacing w:val="-7"/>
                <w:w w:val="105"/>
                <w:sz w:val="20"/>
              </w:rPr>
              <w:t xml:space="preserve"> </w:t>
            </w:r>
            <w:r>
              <w:rPr>
                <w:w w:val="105"/>
                <w:sz w:val="20"/>
              </w:rPr>
              <w:t>prior</w:t>
            </w:r>
            <w:r>
              <w:rPr>
                <w:spacing w:val="-8"/>
                <w:w w:val="105"/>
                <w:sz w:val="20"/>
              </w:rPr>
              <w:t xml:space="preserve"> </w:t>
            </w:r>
            <w:r>
              <w:rPr>
                <w:w w:val="105"/>
                <w:sz w:val="20"/>
              </w:rPr>
              <w:t>to</w:t>
            </w:r>
            <w:r>
              <w:rPr>
                <w:spacing w:val="-7"/>
                <w:w w:val="105"/>
                <w:sz w:val="20"/>
              </w:rPr>
              <w:t xml:space="preserve"> </w:t>
            </w:r>
            <w:r>
              <w:rPr>
                <w:w w:val="105"/>
                <w:sz w:val="20"/>
              </w:rPr>
              <w:t>it entering into administration will be contacted by the Joint Administrators by e-mail.</w:t>
            </w:r>
          </w:p>
          <w:p w14:paraId="374ED77D" w14:textId="77777777" w:rsidR="00151EC4" w:rsidRDefault="00151EC4">
            <w:pPr>
              <w:pStyle w:val="TableParagraph"/>
              <w:spacing w:before="11"/>
              <w:ind w:left="0"/>
              <w:rPr>
                <w:sz w:val="20"/>
              </w:rPr>
            </w:pPr>
          </w:p>
          <w:p w14:paraId="66ADB4BE" w14:textId="77777777" w:rsidR="00151EC4" w:rsidRDefault="004A1E49">
            <w:pPr>
              <w:pStyle w:val="TableParagraph"/>
              <w:spacing w:before="1" w:line="247" w:lineRule="auto"/>
              <w:ind w:left="5"/>
              <w:rPr>
                <w:sz w:val="20"/>
              </w:rPr>
            </w:pPr>
            <w:r>
              <w:rPr>
                <w:w w:val="105"/>
                <w:sz w:val="20"/>
              </w:rPr>
              <w:t>Alternatively,</w:t>
            </w:r>
            <w:r>
              <w:rPr>
                <w:spacing w:val="-9"/>
                <w:w w:val="105"/>
                <w:sz w:val="20"/>
              </w:rPr>
              <w:t xml:space="preserve"> </w:t>
            </w:r>
            <w:r>
              <w:rPr>
                <w:w w:val="105"/>
                <w:sz w:val="20"/>
              </w:rPr>
              <w:t>if</w:t>
            </w:r>
            <w:r>
              <w:rPr>
                <w:spacing w:val="-9"/>
                <w:w w:val="105"/>
                <w:sz w:val="20"/>
              </w:rPr>
              <w:t xml:space="preserve"> </w:t>
            </w:r>
            <w:r>
              <w:rPr>
                <w:w w:val="105"/>
                <w:sz w:val="20"/>
              </w:rPr>
              <w:t>there</w:t>
            </w:r>
            <w:r>
              <w:rPr>
                <w:spacing w:val="-8"/>
                <w:w w:val="105"/>
                <w:sz w:val="20"/>
              </w:rPr>
              <w:t xml:space="preserve"> </w:t>
            </w:r>
            <w:r>
              <w:rPr>
                <w:w w:val="105"/>
                <w:sz w:val="20"/>
              </w:rPr>
              <w:t>is</w:t>
            </w:r>
            <w:r>
              <w:rPr>
                <w:spacing w:val="-8"/>
                <w:w w:val="105"/>
                <w:sz w:val="20"/>
              </w:rPr>
              <w:t xml:space="preserve"> </w:t>
            </w:r>
            <w:r>
              <w:rPr>
                <w:w w:val="105"/>
                <w:sz w:val="20"/>
              </w:rPr>
              <w:t>an</w:t>
            </w:r>
            <w:r>
              <w:rPr>
                <w:spacing w:val="-9"/>
                <w:w w:val="105"/>
                <w:sz w:val="20"/>
              </w:rPr>
              <w:t xml:space="preserve"> </w:t>
            </w:r>
            <w:r>
              <w:rPr>
                <w:w w:val="105"/>
                <w:sz w:val="20"/>
              </w:rPr>
              <w:t>urgent</w:t>
            </w:r>
            <w:r>
              <w:rPr>
                <w:spacing w:val="-9"/>
                <w:w w:val="105"/>
                <w:sz w:val="20"/>
              </w:rPr>
              <w:t xml:space="preserve"> </w:t>
            </w:r>
            <w:r>
              <w:rPr>
                <w:w w:val="105"/>
                <w:sz w:val="20"/>
              </w:rPr>
              <w:t>issue</w:t>
            </w:r>
            <w:r>
              <w:rPr>
                <w:spacing w:val="-7"/>
                <w:w w:val="105"/>
                <w:sz w:val="20"/>
              </w:rPr>
              <w:t xml:space="preserve"> </w:t>
            </w:r>
            <w:r>
              <w:rPr>
                <w:w w:val="105"/>
                <w:sz w:val="20"/>
              </w:rPr>
              <w:t>that</w:t>
            </w:r>
            <w:r>
              <w:rPr>
                <w:spacing w:val="-9"/>
                <w:w w:val="105"/>
                <w:sz w:val="20"/>
              </w:rPr>
              <w:t xml:space="preserve"> </w:t>
            </w:r>
            <w:r>
              <w:rPr>
                <w:w w:val="105"/>
                <w:sz w:val="20"/>
              </w:rPr>
              <w:t>you</w:t>
            </w:r>
            <w:r>
              <w:rPr>
                <w:spacing w:val="-12"/>
                <w:w w:val="105"/>
                <w:sz w:val="20"/>
              </w:rPr>
              <w:t xml:space="preserve"> </w:t>
            </w:r>
            <w:r>
              <w:rPr>
                <w:w w:val="105"/>
                <w:sz w:val="20"/>
              </w:rPr>
              <w:t>wish</w:t>
            </w:r>
            <w:r>
              <w:rPr>
                <w:spacing w:val="-10"/>
                <w:w w:val="105"/>
                <w:sz w:val="20"/>
              </w:rPr>
              <w:t xml:space="preserve"> </w:t>
            </w:r>
            <w:r>
              <w:rPr>
                <w:w w:val="105"/>
                <w:sz w:val="20"/>
              </w:rPr>
              <w:t>to</w:t>
            </w:r>
            <w:r>
              <w:rPr>
                <w:spacing w:val="-9"/>
                <w:w w:val="105"/>
                <w:sz w:val="20"/>
              </w:rPr>
              <w:t xml:space="preserve"> </w:t>
            </w:r>
            <w:r>
              <w:rPr>
                <w:w w:val="105"/>
                <w:sz w:val="20"/>
              </w:rPr>
              <w:t>make</w:t>
            </w:r>
            <w:r>
              <w:rPr>
                <w:spacing w:val="-11"/>
                <w:w w:val="105"/>
                <w:sz w:val="20"/>
              </w:rPr>
              <w:t xml:space="preserve"> </w:t>
            </w:r>
            <w:r>
              <w:rPr>
                <w:w w:val="105"/>
                <w:sz w:val="20"/>
              </w:rPr>
              <w:t xml:space="preserve">us aware of then please contact </w:t>
            </w:r>
            <w:hyperlink r:id="rId24">
              <w:r w:rsidR="00151EC4">
                <w:rPr>
                  <w:color w:val="467785"/>
                  <w:w w:val="105"/>
                  <w:sz w:val="20"/>
                  <w:u w:val="single" w:color="467785"/>
                </w:rPr>
                <w:t>stennsellers@interpath.com</w:t>
              </w:r>
              <w:r w:rsidR="00151EC4">
                <w:rPr>
                  <w:w w:val="105"/>
                  <w:sz w:val="20"/>
                </w:rPr>
                <w:t>.</w:t>
              </w:r>
            </w:hyperlink>
          </w:p>
        </w:tc>
      </w:tr>
      <w:tr w:rsidR="00151EC4" w14:paraId="3C1A47C3" w14:textId="77777777">
        <w:trPr>
          <w:trHeight w:val="2233"/>
        </w:trPr>
        <w:tc>
          <w:tcPr>
            <w:tcW w:w="2113" w:type="dxa"/>
          </w:tcPr>
          <w:p w14:paraId="47940090" w14:textId="77777777" w:rsidR="00151EC4" w:rsidRDefault="004A1E49">
            <w:pPr>
              <w:pStyle w:val="TableParagraph"/>
              <w:spacing w:before="8" w:line="247" w:lineRule="auto"/>
              <w:ind w:right="42"/>
              <w:rPr>
                <w:sz w:val="20"/>
              </w:rPr>
            </w:pPr>
            <w:r>
              <w:rPr>
                <w:w w:val="105"/>
                <w:sz w:val="20"/>
              </w:rPr>
              <w:t>A buyer / obligor has made a payment but it</w:t>
            </w:r>
            <w:r>
              <w:rPr>
                <w:spacing w:val="-15"/>
                <w:w w:val="105"/>
                <w:sz w:val="20"/>
              </w:rPr>
              <w:t xml:space="preserve"> </w:t>
            </w:r>
            <w:r>
              <w:rPr>
                <w:w w:val="105"/>
                <w:sz w:val="20"/>
              </w:rPr>
              <w:t>isn’t</w:t>
            </w:r>
            <w:r>
              <w:rPr>
                <w:spacing w:val="-14"/>
                <w:w w:val="105"/>
                <w:sz w:val="20"/>
              </w:rPr>
              <w:t xml:space="preserve"> </w:t>
            </w:r>
            <w:r>
              <w:rPr>
                <w:w w:val="105"/>
                <w:sz w:val="20"/>
              </w:rPr>
              <w:t>showing</w:t>
            </w:r>
            <w:r>
              <w:rPr>
                <w:spacing w:val="-15"/>
                <w:w w:val="105"/>
                <w:sz w:val="20"/>
              </w:rPr>
              <w:t xml:space="preserve"> </w:t>
            </w:r>
            <w:r>
              <w:rPr>
                <w:w w:val="105"/>
                <w:sz w:val="20"/>
              </w:rPr>
              <w:t>on</w:t>
            </w:r>
            <w:r>
              <w:rPr>
                <w:spacing w:val="-15"/>
                <w:w w:val="105"/>
                <w:sz w:val="20"/>
              </w:rPr>
              <w:t xml:space="preserve"> </w:t>
            </w:r>
            <w:r>
              <w:rPr>
                <w:w w:val="105"/>
                <w:sz w:val="20"/>
              </w:rPr>
              <w:t>the Stenn</w:t>
            </w:r>
            <w:r>
              <w:rPr>
                <w:spacing w:val="-2"/>
                <w:w w:val="105"/>
                <w:sz w:val="20"/>
              </w:rPr>
              <w:t xml:space="preserve"> </w:t>
            </w:r>
            <w:r>
              <w:rPr>
                <w:w w:val="105"/>
                <w:sz w:val="20"/>
              </w:rPr>
              <w:t>Hub</w:t>
            </w:r>
            <w:r>
              <w:rPr>
                <w:spacing w:val="-3"/>
                <w:w w:val="105"/>
                <w:sz w:val="20"/>
              </w:rPr>
              <w:t xml:space="preserve"> </w:t>
            </w:r>
            <w:r>
              <w:rPr>
                <w:w w:val="105"/>
                <w:sz w:val="20"/>
              </w:rPr>
              <w:t>platform</w:t>
            </w:r>
            <w:r>
              <w:rPr>
                <w:spacing w:val="-2"/>
                <w:w w:val="105"/>
                <w:sz w:val="20"/>
              </w:rPr>
              <w:t xml:space="preserve"> </w:t>
            </w:r>
            <w:r>
              <w:rPr>
                <w:w w:val="105"/>
                <w:sz w:val="20"/>
              </w:rPr>
              <w:t>– why is this?</w:t>
            </w:r>
          </w:p>
        </w:tc>
        <w:tc>
          <w:tcPr>
            <w:tcW w:w="6357" w:type="dxa"/>
          </w:tcPr>
          <w:p w14:paraId="7D0ECEA3" w14:textId="09175EAA" w:rsidR="00151EC4" w:rsidRDefault="008E4785" w:rsidP="0072454C">
            <w:pPr>
              <w:pStyle w:val="TableParagraph"/>
              <w:spacing w:before="8" w:line="247" w:lineRule="auto"/>
              <w:ind w:left="20"/>
              <w:rPr>
                <w:sz w:val="20"/>
              </w:rPr>
            </w:pPr>
            <w:r>
              <w:rPr>
                <w:w w:val="105"/>
                <w:sz w:val="20"/>
              </w:rPr>
              <w:t>P</w:t>
            </w:r>
            <w:r w:rsidR="004A1E49">
              <w:rPr>
                <w:w w:val="105"/>
                <w:sz w:val="20"/>
              </w:rPr>
              <w:t>ayments made by buyers / obligors from 29 November</w:t>
            </w:r>
            <w:r w:rsidR="004A1E49">
              <w:rPr>
                <w:spacing w:val="-4"/>
                <w:w w:val="105"/>
                <w:sz w:val="20"/>
              </w:rPr>
              <w:t xml:space="preserve"> </w:t>
            </w:r>
            <w:r w:rsidR="004A1E49">
              <w:rPr>
                <w:w w:val="105"/>
                <w:sz w:val="20"/>
              </w:rPr>
              <w:t>2024</w:t>
            </w:r>
            <w:r w:rsidR="004A1E49">
              <w:rPr>
                <w:spacing w:val="-2"/>
                <w:w w:val="105"/>
                <w:sz w:val="20"/>
              </w:rPr>
              <w:t xml:space="preserve"> </w:t>
            </w:r>
            <w:r w:rsidR="004A1E49">
              <w:rPr>
                <w:w w:val="105"/>
                <w:sz w:val="20"/>
              </w:rPr>
              <w:t>onwards</w:t>
            </w:r>
            <w:r w:rsidR="004A1E49">
              <w:rPr>
                <w:spacing w:val="-4"/>
                <w:w w:val="105"/>
                <w:sz w:val="20"/>
              </w:rPr>
              <w:t xml:space="preserve"> </w:t>
            </w:r>
            <w:r>
              <w:rPr>
                <w:spacing w:val="-4"/>
                <w:w w:val="105"/>
                <w:sz w:val="20"/>
              </w:rPr>
              <w:t xml:space="preserve">have now been allocated </w:t>
            </w:r>
            <w:r w:rsidR="004A1E49">
              <w:rPr>
                <w:w w:val="105"/>
                <w:sz w:val="20"/>
              </w:rPr>
              <w:t>on</w:t>
            </w:r>
            <w:r w:rsidR="004A1E49">
              <w:rPr>
                <w:spacing w:val="-2"/>
                <w:w w:val="105"/>
                <w:sz w:val="20"/>
              </w:rPr>
              <w:t xml:space="preserve"> </w:t>
            </w:r>
            <w:r w:rsidR="004A1E49">
              <w:rPr>
                <w:w w:val="105"/>
                <w:sz w:val="20"/>
              </w:rPr>
              <w:t>the</w:t>
            </w:r>
            <w:r w:rsidR="004A1E49">
              <w:rPr>
                <w:spacing w:val="-4"/>
                <w:w w:val="105"/>
                <w:sz w:val="20"/>
              </w:rPr>
              <w:t xml:space="preserve"> </w:t>
            </w:r>
            <w:r w:rsidR="004A1E49">
              <w:rPr>
                <w:w w:val="105"/>
                <w:sz w:val="20"/>
              </w:rPr>
              <w:t>Stenn</w:t>
            </w:r>
            <w:r w:rsidR="004A1E49">
              <w:rPr>
                <w:spacing w:val="-5"/>
                <w:w w:val="105"/>
                <w:sz w:val="20"/>
              </w:rPr>
              <w:t xml:space="preserve"> </w:t>
            </w:r>
            <w:r w:rsidR="004A1E49">
              <w:rPr>
                <w:w w:val="105"/>
                <w:sz w:val="20"/>
              </w:rPr>
              <w:t>Hub platform.</w:t>
            </w:r>
            <w:r w:rsidR="004A1E49">
              <w:rPr>
                <w:spacing w:val="-14"/>
                <w:w w:val="105"/>
                <w:sz w:val="20"/>
              </w:rPr>
              <w:t xml:space="preserve"> </w:t>
            </w:r>
            <w:r>
              <w:rPr>
                <w:w w:val="105"/>
                <w:sz w:val="20"/>
              </w:rPr>
              <w:t xml:space="preserve">  </w:t>
            </w:r>
          </w:p>
        </w:tc>
      </w:tr>
    </w:tbl>
    <w:p w14:paraId="573FEA1E" w14:textId="77777777" w:rsidR="00151EC4" w:rsidRDefault="00151EC4">
      <w:pPr>
        <w:spacing w:line="249" w:lineRule="auto"/>
        <w:rPr>
          <w:sz w:val="20"/>
        </w:rPr>
        <w:sectPr w:rsidR="00151EC4">
          <w:type w:val="continuous"/>
          <w:pgSz w:w="12240" w:h="15840"/>
          <w:pgMar w:top="1340" w:right="1060" w:bottom="1608" w:left="1720" w:header="720" w:footer="720" w:gutter="0"/>
          <w:cols w:space="720"/>
        </w:sect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6357"/>
      </w:tblGrid>
      <w:tr w:rsidR="00FE1574" w14:paraId="718281A8" w14:textId="77777777">
        <w:trPr>
          <w:trHeight w:val="248"/>
        </w:trPr>
        <w:tc>
          <w:tcPr>
            <w:tcW w:w="2113" w:type="dxa"/>
            <w:tcBorders>
              <w:bottom w:val="nil"/>
            </w:tcBorders>
          </w:tcPr>
          <w:p w14:paraId="4A05586A" w14:textId="41307DB5" w:rsidR="00FE1574" w:rsidRPr="00577BBE" w:rsidRDefault="00FE1574" w:rsidP="00FE1574">
            <w:pPr>
              <w:pStyle w:val="TableParagraph"/>
              <w:spacing w:line="221" w:lineRule="exact"/>
              <w:rPr>
                <w:sz w:val="20"/>
              </w:rPr>
            </w:pPr>
            <w:r w:rsidRPr="00577BBE">
              <w:rPr>
                <w:w w:val="105"/>
                <w:sz w:val="20"/>
              </w:rPr>
              <w:t>What</w:t>
            </w:r>
            <w:r w:rsidRPr="00577BBE">
              <w:rPr>
                <w:spacing w:val="-5"/>
                <w:w w:val="105"/>
                <w:sz w:val="20"/>
              </w:rPr>
              <w:t xml:space="preserve"> </w:t>
            </w:r>
            <w:r w:rsidRPr="00577BBE">
              <w:rPr>
                <w:w w:val="105"/>
                <w:sz w:val="20"/>
              </w:rPr>
              <w:t>will</w:t>
            </w:r>
            <w:r w:rsidRPr="00577BBE">
              <w:rPr>
                <w:spacing w:val="-10"/>
                <w:w w:val="105"/>
                <w:sz w:val="20"/>
              </w:rPr>
              <w:t xml:space="preserve"> </w:t>
            </w:r>
            <w:r w:rsidRPr="00577BBE">
              <w:rPr>
                <w:spacing w:val="-2"/>
                <w:w w:val="105"/>
                <w:sz w:val="20"/>
              </w:rPr>
              <w:t xml:space="preserve">happen when buyers / obligors do pay – will I receive the outstanding balance </w:t>
            </w:r>
            <w:r w:rsidRPr="00577BBE">
              <w:rPr>
                <w:spacing w:val="-2"/>
                <w:w w:val="105"/>
                <w:sz w:val="20"/>
              </w:rPr>
              <w:lastRenderedPageBreak/>
              <w:t>due to me?</w:t>
            </w:r>
          </w:p>
        </w:tc>
        <w:tc>
          <w:tcPr>
            <w:tcW w:w="6357" w:type="dxa"/>
            <w:tcBorders>
              <w:bottom w:val="nil"/>
            </w:tcBorders>
          </w:tcPr>
          <w:p w14:paraId="3696B7BF" w14:textId="07BC7142" w:rsidR="00FE1574" w:rsidRPr="00C51F83" w:rsidRDefault="00FE1574" w:rsidP="00FE1574">
            <w:pPr>
              <w:pStyle w:val="TableParagraph"/>
              <w:spacing w:line="221" w:lineRule="exact"/>
              <w:ind w:left="5"/>
              <w:rPr>
                <w:w w:val="105"/>
                <w:sz w:val="20"/>
              </w:rPr>
            </w:pPr>
            <w:r w:rsidRPr="00C51F83">
              <w:rPr>
                <w:w w:val="105"/>
                <w:sz w:val="20"/>
              </w:rPr>
              <w:lastRenderedPageBreak/>
              <w:t xml:space="preserve">As per the above ‘Important Notice’ following payment in full of an invoice payable to Stenn sellers / customers should submit a Proof of Debt form in respect of that balance due to you. For further details please see: </w:t>
            </w:r>
            <w:hyperlink r:id="rId25" w:history="1">
              <w:r w:rsidR="00B20389" w:rsidRPr="00C51F83">
                <w:rPr>
                  <w:rStyle w:val="Hyperlink"/>
                  <w:b/>
                  <w:bCs/>
                  <w:color w:val="auto"/>
                  <w:w w:val="105"/>
                  <w:sz w:val="20"/>
                </w:rPr>
                <w:t>https://www.ia-insolv.com/case+INTERPATH+SOC0484301.html</w:t>
              </w:r>
            </w:hyperlink>
            <w:r w:rsidR="00B20389" w:rsidRPr="00C51F83">
              <w:rPr>
                <w:b/>
                <w:bCs/>
                <w:w w:val="105"/>
                <w:sz w:val="20"/>
              </w:rPr>
              <w:t>.</w:t>
            </w:r>
          </w:p>
          <w:p w14:paraId="4A1DBA57" w14:textId="606E71CF" w:rsidR="00FE1574" w:rsidRPr="00C51F83" w:rsidRDefault="00FE1574" w:rsidP="00FE1574">
            <w:pPr>
              <w:pStyle w:val="TableParagraph"/>
              <w:spacing w:line="221" w:lineRule="exact"/>
              <w:ind w:left="5"/>
              <w:rPr>
                <w:sz w:val="20"/>
              </w:rPr>
            </w:pPr>
          </w:p>
        </w:tc>
      </w:tr>
      <w:tr w:rsidR="00FE1574" w14:paraId="33E590ED" w14:textId="77777777" w:rsidTr="000A4D1B">
        <w:trPr>
          <w:trHeight w:val="493"/>
        </w:trPr>
        <w:tc>
          <w:tcPr>
            <w:tcW w:w="2113" w:type="dxa"/>
            <w:tcBorders>
              <w:top w:val="nil"/>
              <w:bottom w:val="single" w:sz="4" w:space="0" w:color="auto"/>
            </w:tcBorders>
          </w:tcPr>
          <w:p w14:paraId="0BD1B6B2" w14:textId="405D0FFB" w:rsidR="00FE1574" w:rsidRDefault="00FE1574" w:rsidP="00FE1574">
            <w:pPr>
              <w:pStyle w:val="TableParagraph"/>
              <w:rPr>
                <w:sz w:val="20"/>
              </w:rPr>
            </w:pPr>
          </w:p>
        </w:tc>
        <w:tc>
          <w:tcPr>
            <w:tcW w:w="6357" w:type="dxa"/>
            <w:tcBorders>
              <w:top w:val="nil"/>
              <w:bottom w:val="single" w:sz="4" w:space="0" w:color="auto"/>
            </w:tcBorders>
          </w:tcPr>
          <w:p w14:paraId="075A7274" w14:textId="77777777" w:rsidR="00FE1574" w:rsidRDefault="00FE1574" w:rsidP="00FE1574">
            <w:pPr>
              <w:pStyle w:val="TableParagraph"/>
              <w:spacing w:before="0"/>
              <w:ind w:left="0"/>
              <w:rPr>
                <w:rFonts w:ascii="Times New Roman"/>
                <w:sz w:val="20"/>
              </w:rPr>
            </w:pPr>
          </w:p>
        </w:tc>
      </w:tr>
    </w:tbl>
    <w:p w14:paraId="08F5A433" w14:textId="77777777" w:rsidR="00151EC4" w:rsidRDefault="00151EC4">
      <w:pPr>
        <w:pStyle w:val="BodyText"/>
        <w:spacing w:before="30"/>
        <w:ind w:left="0"/>
      </w:pPr>
    </w:p>
    <w:p w14:paraId="52A8F2AC" w14:textId="77777777" w:rsidR="00151EC4" w:rsidRDefault="004A1E49">
      <w:pPr>
        <w:pStyle w:val="BodyText"/>
        <w:spacing w:line="249" w:lineRule="auto"/>
        <w:ind w:right="1111"/>
      </w:pPr>
      <w:r>
        <w:rPr>
          <w:w w:val="105"/>
        </w:rPr>
        <w:t>Should</w:t>
      </w:r>
      <w:r>
        <w:rPr>
          <w:spacing w:val="-9"/>
          <w:w w:val="105"/>
        </w:rPr>
        <w:t xml:space="preserve"> </w:t>
      </w:r>
      <w:r>
        <w:rPr>
          <w:w w:val="105"/>
        </w:rPr>
        <w:t>you</w:t>
      </w:r>
      <w:r>
        <w:rPr>
          <w:spacing w:val="-10"/>
          <w:w w:val="105"/>
        </w:rPr>
        <w:t xml:space="preserve"> </w:t>
      </w:r>
      <w:r>
        <w:rPr>
          <w:w w:val="105"/>
        </w:rPr>
        <w:t>have</w:t>
      </w:r>
      <w:r>
        <w:rPr>
          <w:spacing w:val="-10"/>
          <w:w w:val="105"/>
        </w:rPr>
        <w:t xml:space="preserve"> </w:t>
      </w:r>
      <w:r>
        <w:rPr>
          <w:w w:val="105"/>
        </w:rPr>
        <w:t>any</w:t>
      </w:r>
      <w:r>
        <w:rPr>
          <w:spacing w:val="-9"/>
          <w:w w:val="105"/>
        </w:rPr>
        <w:t xml:space="preserve"> </w:t>
      </w:r>
      <w:r>
        <w:rPr>
          <w:w w:val="105"/>
        </w:rPr>
        <w:t>queries</w:t>
      </w:r>
      <w:r>
        <w:rPr>
          <w:spacing w:val="-8"/>
          <w:w w:val="105"/>
        </w:rPr>
        <w:t xml:space="preserve"> </w:t>
      </w:r>
      <w:r>
        <w:rPr>
          <w:w w:val="105"/>
        </w:rPr>
        <w:t>on</w:t>
      </w:r>
      <w:r>
        <w:rPr>
          <w:spacing w:val="-9"/>
          <w:w w:val="105"/>
        </w:rPr>
        <w:t xml:space="preserve"> </w:t>
      </w:r>
      <w:r>
        <w:rPr>
          <w:w w:val="105"/>
        </w:rPr>
        <w:t>the</w:t>
      </w:r>
      <w:r>
        <w:rPr>
          <w:spacing w:val="-10"/>
          <w:w w:val="105"/>
        </w:rPr>
        <w:t xml:space="preserve"> </w:t>
      </w:r>
      <w:r>
        <w:rPr>
          <w:w w:val="105"/>
        </w:rPr>
        <w:t>above</w:t>
      </w:r>
      <w:r>
        <w:rPr>
          <w:spacing w:val="-9"/>
          <w:w w:val="105"/>
        </w:rPr>
        <w:t xml:space="preserve"> </w:t>
      </w:r>
      <w:r>
        <w:rPr>
          <w:w w:val="105"/>
        </w:rPr>
        <w:t>or</w:t>
      </w:r>
      <w:r>
        <w:rPr>
          <w:spacing w:val="-7"/>
          <w:w w:val="105"/>
        </w:rPr>
        <w:t xml:space="preserve"> </w:t>
      </w:r>
      <w:r>
        <w:rPr>
          <w:w w:val="105"/>
        </w:rPr>
        <w:t>if</w:t>
      </w:r>
      <w:r>
        <w:rPr>
          <w:spacing w:val="-9"/>
          <w:w w:val="105"/>
        </w:rPr>
        <w:t xml:space="preserve"> </w:t>
      </w:r>
      <w:r>
        <w:rPr>
          <w:w w:val="105"/>
        </w:rPr>
        <w:t>your</w:t>
      </w:r>
      <w:r>
        <w:rPr>
          <w:spacing w:val="-9"/>
          <w:w w:val="105"/>
        </w:rPr>
        <w:t xml:space="preserve"> </w:t>
      </w:r>
      <w:r>
        <w:rPr>
          <w:w w:val="105"/>
        </w:rPr>
        <w:t>question</w:t>
      </w:r>
      <w:r>
        <w:rPr>
          <w:spacing w:val="-10"/>
          <w:w w:val="105"/>
        </w:rPr>
        <w:t xml:space="preserve"> </w:t>
      </w:r>
      <w:r>
        <w:rPr>
          <w:w w:val="105"/>
        </w:rPr>
        <w:t>is</w:t>
      </w:r>
      <w:r>
        <w:rPr>
          <w:spacing w:val="-9"/>
          <w:w w:val="105"/>
        </w:rPr>
        <w:t xml:space="preserve"> </w:t>
      </w:r>
      <w:r>
        <w:rPr>
          <w:w w:val="105"/>
        </w:rPr>
        <w:t>not</w:t>
      </w:r>
      <w:r>
        <w:rPr>
          <w:spacing w:val="-9"/>
          <w:w w:val="105"/>
        </w:rPr>
        <w:t xml:space="preserve"> </w:t>
      </w:r>
      <w:r>
        <w:rPr>
          <w:w w:val="105"/>
        </w:rPr>
        <w:t>covered,</w:t>
      </w:r>
      <w:r>
        <w:rPr>
          <w:spacing w:val="-9"/>
          <w:w w:val="105"/>
        </w:rPr>
        <w:t xml:space="preserve"> </w:t>
      </w:r>
      <w:r>
        <w:rPr>
          <w:w w:val="105"/>
        </w:rPr>
        <w:t xml:space="preserve">please contact </w:t>
      </w:r>
      <w:hyperlink r:id="rId26">
        <w:r w:rsidR="00151EC4">
          <w:rPr>
            <w:color w:val="467785"/>
            <w:w w:val="105"/>
            <w:u w:val="single" w:color="467785"/>
          </w:rPr>
          <w:t>stennsellers@interpath.com</w:t>
        </w:r>
        <w:r w:rsidR="00151EC4">
          <w:rPr>
            <w:w w:val="105"/>
          </w:rPr>
          <w:t>.</w:t>
        </w:r>
      </w:hyperlink>
    </w:p>
    <w:p w14:paraId="36728887" w14:textId="77777777" w:rsidR="00151EC4" w:rsidRDefault="00151EC4">
      <w:pPr>
        <w:pStyle w:val="BodyText"/>
        <w:spacing w:before="177"/>
        <w:ind w:left="0"/>
      </w:pPr>
    </w:p>
    <w:p w14:paraId="62EC66ED" w14:textId="77777777" w:rsidR="00151EC4" w:rsidRDefault="004A1E49">
      <w:pPr>
        <w:pStyle w:val="ListParagraph"/>
        <w:numPr>
          <w:ilvl w:val="0"/>
          <w:numId w:val="2"/>
        </w:numPr>
        <w:tabs>
          <w:tab w:val="left" w:pos="828"/>
        </w:tabs>
        <w:ind w:left="828" w:hanging="676"/>
        <w:jc w:val="left"/>
        <w:rPr>
          <w:sz w:val="20"/>
        </w:rPr>
      </w:pPr>
      <w:r>
        <w:rPr>
          <w:w w:val="105"/>
          <w:sz w:val="20"/>
        </w:rPr>
        <w:t>Obligors</w:t>
      </w:r>
      <w:r>
        <w:rPr>
          <w:spacing w:val="-15"/>
          <w:w w:val="105"/>
          <w:sz w:val="20"/>
        </w:rPr>
        <w:t xml:space="preserve"> </w:t>
      </w:r>
      <w:r>
        <w:rPr>
          <w:w w:val="105"/>
          <w:sz w:val="20"/>
        </w:rPr>
        <w:t>/</w:t>
      </w:r>
      <w:r>
        <w:rPr>
          <w:spacing w:val="-12"/>
          <w:w w:val="105"/>
          <w:sz w:val="20"/>
        </w:rPr>
        <w:t xml:space="preserve"> </w:t>
      </w:r>
      <w:r>
        <w:rPr>
          <w:spacing w:val="-2"/>
          <w:w w:val="105"/>
          <w:sz w:val="20"/>
        </w:rPr>
        <w:t>Buyers</w:t>
      </w:r>
    </w:p>
    <w:p w14:paraId="223581AB" w14:textId="77777777" w:rsidR="00151EC4" w:rsidRDefault="004A1E49">
      <w:pPr>
        <w:spacing w:before="178"/>
        <w:ind w:left="152"/>
        <w:rPr>
          <w:rFonts w:ascii="Fira Sans"/>
          <w:i/>
          <w:sz w:val="20"/>
        </w:rPr>
      </w:pPr>
      <w:r>
        <w:rPr>
          <w:rFonts w:ascii="Fira Sans"/>
          <w:i/>
          <w:sz w:val="20"/>
        </w:rPr>
        <w:t>Notice</w:t>
      </w:r>
      <w:r>
        <w:rPr>
          <w:rFonts w:ascii="Fira Sans"/>
          <w:i/>
          <w:spacing w:val="4"/>
          <w:sz w:val="20"/>
        </w:rPr>
        <w:t xml:space="preserve"> </w:t>
      </w:r>
      <w:r>
        <w:rPr>
          <w:rFonts w:ascii="Fira Sans"/>
          <w:i/>
          <w:sz w:val="20"/>
        </w:rPr>
        <w:t>to</w:t>
      </w:r>
      <w:r>
        <w:rPr>
          <w:rFonts w:ascii="Fira Sans"/>
          <w:i/>
          <w:spacing w:val="6"/>
          <w:sz w:val="20"/>
        </w:rPr>
        <w:t xml:space="preserve"> </w:t>
      </w:r>
      <w:r>
        <w:rPr>
          <w:rFonts w:ascii="Fira Sans"/>
          <w:i/>
          <w:sz w:val="20"/>
        </w:rPr>
        <w:t>Buyers</w:t>
      </w:r>
      <w:r>
        <w:rPr>
          <w:rFonts w:ascii="Fira Sans"/>
          <w:i/>
          <w:spacing w:val="6"/>
          <w:sz w:val="20"/>
        </w:rPr>
        <w:t xml:space="preserve"> </w:t>
      </w:r>
      <w:r>
        <w:rPr>
          <w:rFonts w:ascii="Fira Sans"/>
          <w:i/>
          <w:sz w:val="20"/>
        </w:rPr>
        <w:t>/</w:t>
      </w:r>
      <w:r>
        <w:rPr>
          <w:rFonts w:ascii="Fira Sans"/>
          <w:i/>
          <w:spacing w:val="4"/>
          <w:sz w:val="20"/>
        </w:rPr>
        <w:t xml:space="preserve"> </w:t>
      </w:r>
      <w:r>
        <w:rPr>
          <w:rFonts w:ascii="Fira Sans"/>
          <w:i/>
          <w:spacing w:val="-2"/>
          <w:sz w:val="20"/>
        </w:rPr>
        <w:t>Obligors</w:t>
      </w:r>
    </w:p>
    <w:p w14:paraId="79BC425A" w14:textId="77777777" w:rsidR="00151EC4" w:rsidRDefault="004A1E49">
      <w:pPr>
        <w:pStyle w:val="BodyText"/>
        <w:spacing w:before="180" w:line="268" w:lineRule="auto"/>
        <w:ind w:right="828"/>
      </w:pPr>
      <w:r>
        <w:rPr>
          <w:w w:val="105"/>
        </w:rPr>
        <w:t>Jim Tucker, Kristina Kicks and Joshua</w:t>
      </w:r>
      <w:r>
        <w:rPr>
          <w:spacing w:val="-2"/>
          <w:w w:val="105"/>
        </w:rPr>
        <w:t xml:space="preserve"> </w:t>
      </w:r>
      <w:r>
        <w:rPr>
          <w:w w:val="105"/>
        </w:rPr>
        <w:t>Dwyer from Interpath were appointed Joint Administrators</w:t>
      </w:r>
      <w:r>
        <w:rPr>
          <w:spacing w:val="-15"/>
          <w:w w:val="105"/>
        </w:rPr>
        <w:t xml:space="preserve"> </w:t>
      </w:r>
      <w:r>
        <w:rPr>
          <w:w w:val="105"/>
        </w:rPr>
        <w:t>to</w:t>
      </w:r>
      <w:r>
        <w:rPr>
          <w:spacing w:val="-15"/>
          <w:w w:val="105"/>
        </w:rPr>
        <w:t xml:space="preserve"> </w:t>
      </w:r>
      <w:r>
        <w:rPr>
          <w:w w:val="105"/>
        </w:rPr>
        <w:t>Stenn</w:t>
      </w:r>
      <w:r>
        <w:rPr>
          <w:spacing w:val="-15"/>
          <w:w w:val="105"/>
        </w:rPr>
        <w:t xml:space="preserve"> </w:t>
      </w:r>
      <w:r>
        <w:rPr>
          <w:w w:val="105"/>
        </w:rPr>
        <w:t>Assets</w:t>
      </w:r>
      <w:r>
        <w:rPr>
          <w:spacing w:val="-15"/>
          <w:w w:val="105"/>
        </w:rPr>
        <w:t xml:space="preserve"> </w:t>
      </w:r>
      <w:r>
        <w:rPr>
          <w:w w:val="105"/>
        </w:rPr>
        <w:t>UK</w:t>
      </w:r>
      <w:r>
        <w:rPr>
          <w:spacing w:val="-15"/>
          <w:w w:val="105"/>
        </w:rPr>
        <w:t xml:space="preserve"> </w:t>
      </w:r>
      <w:r>
        <w:rPr>
          <w:w w:val="105"/>
        </w:rPr>
        <w:t>Limited</w:t>
      </w:r>
      <w:r>
        <w:rPr>
          <w:spacing w:val="-15"/>
          <w:w w:val="105"/>
        </w:rPr>
        <w:t xml:space="preserve"> </w:t>
      </w:r>
      <w:r>
        <w:rPr>
          <w:w w:val="105"/>
        </w:rPr>
        <w:t>(‘SAUK’)</w:t>
      </w:r>
      <w:r>
        <w:rPr>
          <w:spacing w:val="-15"/>
          <w:w w:val="105"/>
        </w:rPr>
        <w:t xml:space="preserve"> </w:t>
      </w:r>
      <w:r>
        <w:rPr>
          <w:w w:val="105"/>
        </w:rPr>
        <w:t>and</w:t>
      </w:r>
      <w:r>
        <w:rPr>
          <w:spacing w:val="-15"/>
          <w:w w:val="105"/>
        </w:rPr>
        <w:t xml:space="preserve"> </w:t>
      </w:r>
      <w:r>
        <w:rPr>
          <w:w w:val="105"/>
        </w:rPr>
        <w:t>Stenn</w:t>
      </w:r>
      <w:r>
        <w:rPr>
          <w:spacing w:val="-15"/>
          <w:w w:val="105"/>
        </w:rPr>
        <w:t xml:space="preserve"> </w:t>
      </w:r>
      <w:r>
        <w:rPr>
          <w:w w:val="105"/>
        </w:rPr>
        <w:t>International</w:t>
      </w:r>
      <w:r>
        <w:rPr>
          <w:spacing w:val="-15"/>
          <w:w w:val="105"/>
        </w:rPr>
        <w:t xml:space="preserve"> </w:t>
      </w:r>
      <w:r>
        <w:rPr>
          <w:w w:val="105"/>
        </w:rPr>
        <w:t>Limited</w:t>
      </w:r>
      <w:r>
        <w:rPr>
          <w:spacing w:val="-14"/>
          <w:w w:val="105"/>
        </w:rPr>
        <w:t xml:space="preserve"> </w:t>
      </w:r>
      <w:r>
        <w:rPr>
          <w:w w:val="105"/>
        </w:rPr>
        <w:t>(‘SIL’)</w:t>
      </w:r>
      <w:r>
        <w:rPr>
          <w:spacing w:val="-15"/>
          <w:w w:val="105"/>
        </w:rPr>
        <w:t xml:space="preserve"> </w:t>
      </w:r>
      <w:r>
        <w:rPr>
          <w:w w:val="105"/>
        </w:rPr>
        <w:t>on 4 December 2024, following an order made by the</w:t>
      </w:r>
      <w:r>
        <w:rPr>
          <w:spacing w:val="-1"/>
          <w:w w:val="105"/>
        </w:rPr>
        <w:t xml:space="preserve"> </w:t>
      </w:r>
      <w:r>
        <w:rPr>
          <w:w w:val="105"/>
        </w:rPr>
        <w:t>High Court</w:t>
      </w:r>
      <w:r>
        <w:rPr>
          <w:spacing w:val="-2"/>
          <w:w w:val="105"/>
        </w:rPr>
        <w:t xml:space="preserve"> </w:t>
      </w:r>
      <w:r>
        <w:rPr>
          <w:w w:val="105"/>
        </w:rPr>
        <w:t>of</w:t>
      </w:r>
      <w:r>
        <w:rPr>
          <w:spacing w:val="-2"/>
          <w:w w:val="105"/>
        </w:rPr>
        <w:t xml:space="preserve"> </w:t>
      </w:r>
      <w:r>
        <w:rPr>
          <w:w w:val="105"/>
        </w:rPr>
        <w:t>Justice in</w:t>
      </w:r>
      <w:r>
        <w:rPr>
          <w:spacing w:val="-1"/>
          <w:w w:val="105"/>
        </w:rPr>
        <w:t xml:space="preserve"> </w:t>
      </w:r>
      <w:r>
        <w:rPr>
          <w:w w:val="105"/>
        </w:rPr>
        <w:t>London.</w:t>
      </w:r>
    </w:p>
    <w:p w14:paraId="30CEB22B" w14:textId="137BE465" w:rsidR="00151EC4" w:rsidRDefault="004A1E49">
      <w:pPr>
        <w:pStyle w:val="BodyText"/>
        <w:spacing w:before="149" w:line="268" w:lineRule="auto"/>
        <w:ind w:right="828"/>
      </w:pPr>
      <w:r>
        <w:rPr>
          <w:w w:val="105"/>
        </w:rPr>
        <w:t>The</w:t>
      </w:r>
      <w:r>
        <w:rPr>
          <w:spacing w:val="-12"/>
          <w:w w:val="105"/>
        </w:rPr>
        <w:t xml:space="preserve"> </w:t>
      </w:r>
      <w:r>
        <w:rPr>
          <w:w w:val="105"/>
        </w:rPr>
        <w:t>Joint</w:t>
      </w:r>
      <w:r>
        <w:rPr>
          <w:spacing w:val="-11"/>
          <w:w w:val="105"/>
        </w:rPr>
        <w:t xml:space="preserve"> </w:t>
      </w:r>
      <w:r>
        <w:rPr>
          <w:w w:val="105"/>
        </w:rPr>
        <w:t>Administrators</w:t>
      </w:r>
      <w:r>
        <w:rPr>
          <w:spacing w:val="-13"/>
          <w:w w:val="105"/>
        </w:rPr>
        <w:t xml:space="preserve"> </w:t>
      </w:r>
      <w:r>
        <w:rPr>
          <w:w w:val="105"/>
        </w:rPr>
        <w:t>have</w:t>
      </w:r>
      <w:r>
        <w:rPr>
          <w:spacing w:val="-14"/>
          <w:w w:val="105"/>
        </w:rPr>
        <w:t xml:space="preserve"> </w:t>
      </w:r>
      <w:r>
        <w:rPr>
          <w:w w:val="105"/>
        </w:rPr>
        <w:t>taken</w:t>
      </w:r>
      <w:r>
        <w:rPr>
          <w:spacing w:val="-13"/>
          <w:w w:val="105"/>
        </w:rPr>
        <w:t xml:space="preserve"> </w:t>
      </w:r>
      <w:r>
        <w:rPr>
          <w:w w:val="105"/>
        </w:rPr>
        <w:t>the</w:t>
      </w:r>
      <w:r>
        <w:rPr>
          <w:spacing w:val="-14"/>
          <w:w w:val="105"/>
        </w:rPr>
        <w:t xml:space="preserve"> </w:t>
      </w:r>
      <w:r>
        <w:rPr>
          <w:w w:val="105"/>
        </w:rPr>
        <w:t>difﬁcult</w:t>
      </w:r>
      <w:r>
        <w:rPr>
          <w:spacing w:val="-14"/>
          <w:w w:val="105"/>
        </w:rPr>
        <w:t xml:space="preserve"> </w:t>
      </w:r>
      <w:r>
        <w:rPr>
          <w:w w:val="105"/>
        </w:rPr>
        <w:t>decision</w:t>
      </w:r>
      <w:r>
        <w:rPr>
          <w:spacing w:val="-12"/>
          <w:w w:val="105"/>
        </w:rPr>
        <w:t xml:space="preserve"> </w:t>
      </w:r>
      <w:r>
        <w:rPr>
          <w:w w:val="105"/>
        </w:rPr>
        <w:t>to</w:t>
      </w:r>
      <w:r>
        <w:rPr>
          <w:spacing w:val="-12"/>
          <w:w w:val="105"/>
        </w:rPr>
        <w:t xml:space="preserve"> </w:t>
      </w:r>
      <w:r>
        <w:rPr>
          <w:w w:val="105"/>
        </w:rPr>
        <w:t>cease</w:t>
      </w:r>
      <w:r>
        <w:rPr>
          <w:spacing w:val="-12"/>
          <w:w w:val="105"/>
        </w:rPr>
        <w:t xml:space="preserve"> </w:t>
      </w:r>
      <w:r>
        <w:rPr>
          <w:w w:val="105"/>
        </w:rPr>
        <w:t>all</w:t>
      </w:r>
      <w:r>
        <w:rPr>
          <w:spacing w:val="-14"/>
          <w:w w:val="105"/>
        </w:rPr>
        <w:t xml:space="preserve"> </w:t>
      </w:r>
      <w:r>
        <w:rPr>
          <w:w w:val="105"/>
        </w:rPr>
        <w:t>new</w:t>
      </w:r>
      <w:r>
        <w:rPr>
          <w:spacing w:val="-14"/>
          <w:w w:val="105"/>
        </w:rPr>
        <w:t xml:space="preserve"> </w:t>
      </w:r>
      <w:r>
        <w:rPr>
          <w:w w:val="105"/>
        </w:rPr>
        <w:t>and</w:t>
      </w:r>
      <w:r>
        <w:rPr>
          <w:spacing w:val="-10"/>
          <w:w w:val="105"/>
        </w:rPr>
        <w:t xml:space="preserve"> </w:t>
      </w:r>
      <w:r>
        <w:rPr>
          <w:w w:val="105"/>
        </w:rPr>
        <w:t>additional funding</w:t>
      </w:r>
      <w:r>
        <w:rPr>
          <w:spacing w:val="-3"/>
          <w:w w:val="105"/>
        </w:rPr>
        <w:t xml:space="preserve"> </w:t>
      </w:r>
      <w:r>
        <w:rPr>
          <w:w w:val="105"/>
        </w:rPr>
        <w:t>requests</w:t>
      </w:r>
      <w:r>
        <w:rPr>
          <w:spacing w:val="-2"/>
          <w:w w:val="105"/>
        </w:rPr>
        <w:t xml:space="preserve"> </w:t>
      </w:r>
      <w:r>
        <w:rPr>
          <w:w w:val="105"/>
        </w:rPr>
        <w:t>from.</w:t>
      </w:r>
      <w:r>
        <w:rPr>
          <w:spacing w:val="40"/>
          <w:w w:val="105"/>
        </w:rPr>
        <w:t xml:space="preserve"> </w:t>
      </w:r>
      <w:r>
        <w:rPr>
          <w:w w:val="105"/>
        </w:rPr>
        <w:t>Any</w:t>
      </w:r>
      <w:r>
        <w:rPr>
          <w:spacing w:val="-11"/>
          <w:w w:val="105"/>
        </w:rPr>
        <w:t xml:space="preserve"> </w:t>
      </w:r>
      <w:r>
        <w:rPr>
          <w:w w:val="105"/>
        </w:rPr>
        <w:t>existing</w:t>
      </w:r>
      <w:r>
        <w:rPr>
          <w:spacing w:val="-7"/>
          <w:w w:val="105"/>
        </w:rPr>
        <w:t xml:space="preserve"> </w:t>
      </w:r>
      <w:r>
        <w:rPr>
          <w:w w:val="105"/>
        </w:rPr>
        <w:t>unutilised</w:t>
      </w:r>
      <w:r>
        <w:rPr>
          <w:spacing w:val="-11"/>
          <w:w w:val="105"/>
        </w:rPr>
        <w:t xml:space="preserve"> </w:t>
      </w:r>
      <w:r>
        <w:rPr>
          <w:w w:val="105"/>
        </w:rPr>
        <w:t>facilities</w:t>
      </w:r>
      <w:r>
        <w:rPr>
          <w:spacing w:val="-7"/>
          <w:w w:val="105"/>
        </w:rPr>
        <w:t xml:space="preserve"> </w:t>
      </w:r>
      <w:r>
        <w:rPr>
          <w:w w:val="105"/>
        </w:rPr>
        <w:t>are</w:t>
      </w:r>
      <w:r>
        <w:rPr>
          <w:spacing w:val="-11"/>
          <w:w w:val="105"/>
        </w:rPr>
        <w:t xml:space="preserve"> </w:t>
      </w:r>
      <w:r>
        <w:rPr>
          <w:w w:val="105"/>
        </w:rPr>
        <w:t>suspended</w:t>
      </w:r>
      <w:r>
        <w:rPr>
          <w:spacing w:val="-9"/>
          <w:w w:val="105"/>
        </w:rPr>
        <w:t xml:space="preserve"> </w:t>
      </w:r>
      <w:r>
        <w:rPr>
          <w:w w:val="105"/>
        </w:rPr>
        <w:t>and</w:t>
      </w:r>
      <w:r>
        <w:rPr>
          <w:spacing w:val="-9"/>
          <w:w w:val="105"/>
        </w:rPr>
        <w:t xml:space="preserve"> </w:t>
      </w:r>
      <w:r>
        <w:rPr>
          <w:w w:val="105"/>
        </w:rPr>
        <w:t>unavailable</w:t>
      </w:r>
      <w:r>
        <w:rPr>
          <w:spacing w:val="-13"/>
          <w:w w:val="105"/>
        </w:rPr>
        <w:t xml:space="preserve"> </w:t>
      </w:r>
      <w:r>
        <w:rPr>
          <w:w w:val="105"/>
        </w:rPr>
        <w:t>to</w:t>
      </w:r>
      <w:r>
        <w:rPr>
          <w:spacing w:val="-14"/>
          <w:w w:val="105"/>
        </w:rPr>
        <w:t xml:space="preserve"> </w:t>
      </w:r>
      <w:r>
        <w:rPr>
          <w:w w:val="105"/>
        </w:rPr>
        <w:t>be</w:t>
      </w:r>
      <w:r>
        <w:rPr>
          <w:spacing w:val="-11"/>
          <w:w w:val="105"/>
        </w:rPr>
        <w:t xml:space="preserve"> </w:t>
      </w:r>
      <w:r>
        <w:rPr>
          <w:w w:val="105"/>
        </w:rPr>
        <w:t>drawn</w:t>
      </w:r>
      <w:r>
        <w:rPr>
          <w:spacing w:val="-12"/>
          <w:w w:val="105"/>
        </w:rPr>
        <w:t xml:space="preserve"> </w:t>
      </w:r>
      <w:r>
        <w:rPr>
          <w:w w:val="105"/>
        </w:rPr>
        <w:t>upon and any</w:t>
      </w:r>
      <w:r>
        <w:rPr>
          <w:spacing w:val="-1"/>
          <w:w w:val="105"/>
        </w:rPr>
        <w:t xml:space="preserve"> </w:t>
      </w:r>
      <w:r>
        <w:rPr>
          <w:w w:val="105"/>
        </w:rPr>
        <w:t>applications in</w:t>
      </w:r>
      <w:r>
        <w:rPr>
          <w:spacing w:val="-2"/>
          <w:w w:val="105"/>
        </w:rPr>
        <w:t xml:space="preserve"> </w:t>
      </w:r>
      <w:r>
        <w:rPr>
          <w:w w:val="105"/>
        </w:rPr>
        <w:t>process as at the date</w:t>
      </w:r>
      <w:r>
        <w:rPr>
          <w:spacing w:val="-1"/>
          <w:w w:val="105"/>
        </w:rPr>
        <w:t xml:space="preserve"> </w:t>
      </w:r>
      <w:r>
        <w:rPr>
          <w:w w:val="105"/>
        </w:rPr>
        <w:t>of our</w:t>
      </w:r>
      <w:r>
        <w:rPr>
          <w:spacing w:val="-1"/>
          <w:w w:val="105"/>
        </w:rPr>
        <w:t xml:space="preserve"> </w:t>
      </w:r>
      <w:r>
        <w:rPr>
          <w:w w:val="105"/>
        </w:rPr>
        <w:t>appointment will</w:t>
      </w:r>
      <w:r>
        <w:rPr>
          <w:spacing w:val="-2"/>
          <w:w w:val="105"/>
        </w:rPr>
        <w:t xml:space="preserve"> </w:t>
      </w:r>
      <w:r>
        <w:rPr>
          <w:w w:val="105"/>
        </w:rPr>
        <w:t>not be</w:t>
      </w:r>
      <w:r>
        <w:rPr>
          <w:spacing w:val="-1"/>
          <w:w w:val="105"/>
        </w:rPr>
        <w:t xml:space="preserve"> </w:t>
      </w:r>
      <w:r>
        <w:rPr>
          <w:w w:val="105"/>
        </w:rPr>
        <w:t>funded.</w:t>
      </w:r>
    </w:p>
    <w:p w14:paraId="0495D685" w14:textId="77777777" w:rsidR="00151EC4" w:rsidRDefault="004A1E49">
      <w:pPr>
        <w:pStyle w:val="BodyText"/>
        <w:spacing w:before="149" w:line="266" w:lineRule="auto"/>
        <w:ind w:right="828"/>
        <w:rPr>
          <w:w w:val="105"/>
        </w:rPr>
      </w:pPr>
      <w:r>
        <w:rPr>
          <w:w w:val="105"/>
        </w:rPr>
        <w:t>Existing</w:t>
      </w:r>
      <w:r>
        <w:rPr>
          <w:spacing w:val="-13"/>
          <w:w w:val="105"/>
        </w:rPr>
        <w:t xml:space="preserve"> </w:t>
      </w:r>
      <w:r>
        <w:rPr>
          <w:w w:val="105"/>
        </w:rPr>
        <w:t>obligors</w:t>
      </w:r>
      <w:r>
        <w:rPr>
          <w:spacing w:val="-12"/>
          <w:w w:val="105"/>
        </w:rPr>
        <w:t xml:space="preserve"> </w:t>
      </w:r>
      <w:r>
        <w:rPr>
          <w:w w:val="105"/>
        </w:rPr>
        <w:t>should</w:t>
      </w:r>
      <w:r>
        <w:rPr>
          <w:spacing w:val="-15"/>
          <w:w w:val="105"/>
        </w:rPr>
        <w:t xml:space="preserve"> </w:t>
      </w:r>
      <w:r>
        <w:rPr>
          <w:w w:val="105"/>
        </w:rPr>
        <w:t>continue</w:t>
      </w:r>
      <w:r>
        <w:rPr>
          <w:spacing w:val="-11"/>
          <w:w w:val="105"/>
        </w:rPr>
        <w:t xml:space="preserve"> </w:t>
      </w:r>
      <w:r>
        <w:rPr>
          <w:w w:val="105"/>
        </w:rPr>
        <w:t>to</w:t>
      </w:r>
      <w:r>
        <w:rPr>
          <w:spacing w:val="-12"/>
          <w:w w:val="105"/>
        </w:rPr>
        <w:t xml:space="preserve"> </w:t>
      </w:r>
      <w:r>
        <w:rPr>
          <w:w w:val="105"/>
        </w:rPr>
        <w:t>repay</w:t>
      </w:r>
      <w:r>
        <w:rPr>
          <w:spacing w:val="-12"/>
          <w:w w:val="105"/>
        </w:rPr>
        <w:t xml:space="preserve"> </w:t>
      </w:r>
      <w:r>
        <w:rPr>
          <w:w w:val="105"/>
        </w:rPr>
        <w:t>their</w:t>
      </w:r>
      <w:r>
        <w:rPr>
          <w:spacing w:val="-15"/>
          <w:w w:val="105"/>
        </w:rPr>
        <w:t xml:space="preserve"> </w:t>
      </w:r>
      <w:r>
        <w:rPr>
          <w:w w:val="105"/>
        </w:rPr>
        <w:t>loans</w:t>
      </w:r>
      <w:r>
        <w:rPr>
          <w:spacing w:val="-11"/>
          <w:w w:val="105"/>
        </w:rPr>
        <w:t xml:space="preserve"> </w:t>
      </w:r>
      <w:r>
        <w:rPr>
          <w:w w:val="105"/>
        </w:rPr>
        <w:t>in</w:t>
      </w:r>
      <w:r>
        <w:rPr>
          <w:spacing w:val="-12"/>
          <w:w w:val="105"/>
        </w:rPr>
        <w:t xml:space="preserve"> </w:t>
      </w:r>
      <w:r>
        <w:rPr>
          <w:w w:val="105"/>
        </w:rPr>
        <w:t>the</w:t>
      </w:r>
      <w:r>
        <w:rPr>
          <w:spacing w:val="-14"/>
          <w:w w:val="105"/>
        </w:rPr>
        <w:t xml:space="preserve"> </w:t>
      </w:r>
      <w:r>
        <w:rPr>
          <w:w w:val="105"/>
        </w:rPr>
        <w:t>ordinary</w:t>
      </w:r>
      <w:r>
        <w:rPr>
          <w:spacing w:val="-12"/>
          <w:w w:val="105"/>
        </w:rPr>
        <w:t xml:space="preserve"> </w:t>
      </w:r>
      <w:r>
        <w:rPr>
          <w:w w:val="105"/>
        </w:rPr>
        <w:t>course</w:t>
      </w:r>
      <w:r>
        <w:rPr>
          <w:spacing w:val="-14"/>
          <w:w w:val="105"/>
        </w:rPr>
        <w:t xml:space="preserve"> </w:t>
      </w:r>
      <w:r>
        <w:rPr>
          <w:w w:val="105"/>
        </w:rPr>
        <w:t>of</w:t>
      </w:r>
      <w:r>
        <w:rPr>
          <w:spacing w:val="-12"/>
          <w:w w:val="105"/>
        </w:rPr>
        <w:t xml:space="preserve"> </w:t>
      </w:r>
      <w:r>
        <w:rPr>
          <w:w w:val="105"/>
        </w:rPr>
        <w:t>business,</w:t>
      </w:r>
      <w:r>
        <w:rPr>
          <w:spacing w:val="-12"/>
          <w:w w:val="105"/>
        </w:rPr>
        <w:t xml:space="preserve"> </w:t>
      </w:r>
      <w:r>
        <w:rPr>
          <w:w w:val="105"/>
        </w:rPr>
        <w:t>in accordance</w:t>
      </w:r>
      <w:r>
        <w:rPr>
          <w:spacing w:val="-3"/>
          <w:w w:val="105"/>
        </w:rPr>
        <w:t xml:space="preserve"> </w:t>
      </w:r>
      <w:r>
        <w:rPr>
          <w:w w:val="105"/>
        </w:rPr>
        <w:t>with the</w:t>
      </w:r>
      <w:r>
        <w:rPr>
          <w:spacing w:val="-1"/>
          <w:w w:val="105"/>
        </w:rPr>
        <w:t xml:space="preserve"> </w:t>
      </w:r>
      <w:r>
        <w:rPr>
          <w:w w:val="105"/>
        </w:rPr>
        <w:t>terms</w:t>
      </w:r>
      <w:r>
        <w:rPr>
          <w:spacing w:val="-1"/>
          <w:w w:val="105"/>
        </w:rPr>
        <w:t xml:space="preserve"> </w:t>
      </w:r>
      <w:r>
        <w:rPr>
          <w:w w:val="105"/>
        </w:rPr>
        <w:t>of the agreements.</w:t>
      </w:r>
      <w:r>
        <w:rPr>
          <w:spacing w:val="-3"/>
          <w:w w:val="105"/>
        </w:rPr>
        <w:t xml:space="preserve"> </w:t>
      </w:r>
      <w:r>
        <w:rPr>
          <w:w w:val="105"/>
        </w:rPr>
        <w:t>Payments details</w:t>
      </w:r>
      <w:r>
        <w:rPr>
          <w:spacing w:val="-4"/>
          <w:w w:val="105"/>
        </w:rPr>
        <w:t xml:space="preserve"> </w:t>
      </w:r>
      <w:r>
        <w:rPr>
          <w:w w:val="105"/>
        </w:rPr>
        <w:t>to</w:t>
      </w:r>
      <w:r>
        <w:rPr>
          <w:spacing w:val="-1"/>
          <w:w w:val="105"/>
        </w:rPr>
        <w:t xml:space="preserve"> </w:t>
      </w:r>
      <w:r>
        <w:rPr>
          <w:w w:val="105"/>
        </w:rPr>
        <w:t>fulﬁl</w:t>
      </w:r>
      <w:r>
        <w:rPr>
          <w:spacing w:val="-6"/>
          <w:w w:val="105"/>
        </w:rPr>
        <w:t xml:space="preserve"> </w:t>
      </w:r>
      <w:r>
        <w:rPr>
          <w:w w:val="105"/>
        </w:rPr>
        <w:t>your</w:t>
      </w:r>
      <w:r>
        <w:rPr>
          <w:spacing w:val="-3"/>
          <w:w w:val="105"/>
        </w:rPr>
        <w:t xml:space="preserve"> </w:t>
      </w:r>
      <w:r>
        <w:rPr>
          <w:w w:val="105"/>
        </w:rPr>
        <w:t>contractual obligations</w:t>
      </w:r>
      <w:r>
        <w:rPr>
          <w:spacing w:val="-12"/>
          <w:w w:val="105"/>
        </w:rPr>
        <w:t xml:space="preserve"> </w:t>
      </w:r>
      <w:r>
        <w:rPr>
          <w:w w:val="105"/>
        </w:rPr>
        <w:t>for</w:t>
      </w:r>
      <w:r>
        <w:rPr>
          <w:spacing w:val="-15"/>
          <w:w w:val="105"/>
        </w:rPr>
        <w:t xml:space="preserve"> </w:t>
      </w:r>
      <w:r>
        <w:rPr>
          <w:w w:val="105"/>
        </w:rPr>
        <w:t>outstanding</w:t>
      </w:r>
      <w:r>
        <w:rPr>
          <w:spacing w:val="-10"/>
          <w:w w:val="105"/>
        </w:rPr>
        <w:t xml:space="preserve"> </w:t>
      </w:r>
      <w:r>
        <w:rPr>
          <w:w w:val="105"/>
        </w:rPr>
        <w:t>invoices</w:t>
      </w:r>
      <w:r>
        <w:rPr>
          <w:spacing w:val="-12"/>
          <w:w w:val="105"/>
        </w:rPr>
        <w:t xml:space="preserve"> </w:t>
      </w:r>
      <w:r>
        <w:rPr>
          <w:w w:val="105"/>
        </w:rPr>
        <w:t>due</w:t>
      </w:r>
      <w:r>
        <w:rPr>
          <w:spacing w:val="-15"/>
          <w:w w:val="105"/>
        </w:rPr>
        <w:t xml:space="preserve"> </w:t>
      </w:r>
      <w:r>
        <w:rPr>
          <w:w w:val="105"/>
        </w:rPr>
        <w:t>can</w:t>
      </w:r>
      <w:r>
        <w:rPr>
          <w:spacing w:val="-14"/>
          <w:w w:val="105"/>
        </w:rPr>
        <w:t xml:space="preserve"> </w:t>
      </w:r>
      <w:r>
        <w:rPr>
          <w:w w:val="105"/>
        </w:rPr>
        <w:t>be</w:t>
      </w:r>
      <w:r>
        <w:rPr>
          <w:spacing w:val="-12"/>
          <w:w w:val="105"/>
        </w:rPr>
        <w:t xml:space="preserve"> </w:t>
      </w:r>
      <w:r>
        <w:rPr>
          <w:w w:val="105"/>
        </w:rPr>
        <w:t>found</w:t>
      </w:r>
      <w:r>
        <w:rPr>
          <w:spacing w:val="-12"/>
          <w:w w:val="105"/>
        </w:rPr>
        <w:t xml:space="preserve"> </w:t>
      </w:r>
      <w:r>
        <w:rPr>
          <w:w w:val="105"/>
        </w:rPr>
        <w:t>on</w:t>
      </w:r>
      <w:r>
        <w:rPr>
          <w:spacing w:val="-10"/>
          <w:w w:val="105"/>
        </w:rPr>
        <w:t xml:space="preserve"> </w:t>
      </w:r>
      <w:r>
        <w:rPr>
          <w:w w:val="105"/>
        </w:rPr>
        <w:t>the</w:t>
      </w:r>
      <w:r>
        <w:rPr>
          <w:spacing w:val="-13"/>
          <w:w w:val="105"/>
        </w:rPr>
        <w:t xml:space="preserve"> </w:t>
      </w:r>
      <w:r>
        <w:rPr>
          <w:w w:val="105"/>
        </w:rPr>
        <w:t>assignment</w:t>
      </w:r>
      <w:r>
        <w:rPr>
          <w:spacing w:val="-13"/>
          <w:w w:val="105"/>
        </w:rPr>
        <w:t xml:space="preserve"> </w:t>
      </w:r>
      <w:r>
        <w:rPr>
          <w:w w:val="105"/>
        </w:rPr>
        <w:t>documents</w:t>
      </w:r>
      <w:r>
        <w:rPr>
          <w:spacing w:val="-14"/>
          <w:w w:val="105"/>
        </w:rPr>
        <w:t xml:space="preserve"> </w:t>
      </w:r>
      <w:r>
        <w:rPr>
          <w:w w:val="105"/>
        </w:rPr>
        <w:t>or</w:t>
      </w:r>
      <w:r>
        <w:rPr>
          <w:spacing w:val="-14"/>
          <w:w w:val="105"/>
        </w:rPr>
        <w:t xml:space="preserve"> </w:t>
      </w:r>
      <w:r>
        <w:rPr>
          <w:w w:val="105"/>
        </w:rPr>
        <w:t>on the Stenn Hub platform.</w:t>
      </w:r>
    </w:p>
    <w:p w14:paraId="0BB59A12" w14:textId="77777777" w:rsidR="003B7B32" w:rsidRDefault="003B7B32">
      <w:pPr>
        <w:pStyle w:val="BodyText"/>
        <w:spacing w:before="149" w:line="266" w:lineRule="auto"/>
        <w:ind w:right="828"/>
        <w:rPr>
          <w:w w:val="105"/>
        </w:rPr>
      </w:pPr>
    </w:p>
    <w:p w14:paraId="3F4A885A" w14:textId="77777777" w:rsidR="00FE1574" w:rsidRPr="00C51F83" w:rsidRDefault="00FE1574" w:rsidP="00FE1574">
      <w:pPr>
        <w:pStyle w:val="BodyText"/>
        <w:spacing w:line="247" w:lineRule="auto"/>
        <w:ind w:right="828"/>
        <w:rPr>
          <w:b/>
          <w:bCs/>
          <w:w w:val="105"/>
        </w:rPr>
      </w:pPr>
      <w:r w:rsidRPr="00C51F83">
        <w:rPr>
          <w:b/>
          <w:bCs/>
          <w:w w:val="105"/>
        </w:rPr>
        <w:t>IMPORTANT UPDATE FOR BUYERS / OBLIGORS – March 2025</w:t>
      </w:r>
    </w:p>
    <w:p w14:paraId="295DC0B5" w14:textId="77777777" w:rsidR="00FE1574" w:rsidRPr="00C51F83" w:rsidRDefault="00FE1574" w:rsidP="00FE1574">
      <w:pPr>
        <w:pStyle w:val="BodyText"/>
        <w:spacing w:line="247" w:lineRule="auto"/>
        <w:ind w:right="828"/>
        <w:rPr>
          <w:w w:val="105"/>
        </w:rPr>
      </w:pPr>
    </w:p>
    <w:p w14:paraId="0CB6BBB2" w14:textId="77DE2AA6" w:rsidR="00FE1574" w:rsidRPr="00C51F83" w:rsidRDefault="00FE1574" w:rsidP="00FE1574">
      <w:pPr>
        <w:ind w:left="152"/>
        <w:rPr>
          <w:sz w:val="20"/>
          <w:szCs w:val="20"/>
        </w:rPr>
      </w:pPr>
      <w:r w:rsidRPr="00C51F83">
        <w:rPr>
          <w:sz w:val="20"/>
          <w:szCs w:val="20"/>
        </w:rPr>
        <w:t xml:space="preserve">Your contractual obligations as a buyer to settle your debts in full and on time remains in full force.  Your supplier will have a contractual claim against Stenn for any applicable deferred purchase price in respect of each invoice financed by Stenn according to the terms of the agreement between your supplier and Stenn.  However, your supplier's deferred purchase price claim is an unsecured claim in Stenn's administration due to Stenn’s insolvency. For clarity, the Joint Administrators are unable to pay any deferred purchase price due to your suppliers. Your supplier will be invited to submit a claim in the administration </w:t>
      </w:r>
      <w:r w:rsidR="00910744" w:rsidRPr="00C51F83">
        <w:rPr>
          <w:sz w:val="20"/>
          <w:szCs w:val="20"/>
        </w:rPr>
        <w:t xml:space="preserve">which </w:t>
      </w:r>
      <w:r w:rsidRPr="00C51F83">
        <w:rPr>
          <w:sz w:val="20"/>
          <w:szCs w:val="20"/>
        </w:rPr>
        <w:t xml:space="preserve">will rank for payment alongside other unsecured creditors.  </w:t>
      </w:r>
    </w:p>
    <w:p w14:paraId="594B4A45" w14:textId="77777777" w:rsidR="00FE1574" w:rsidRPr="00C51F83" w:rsidRDefault="00FE1574" w:rsidP="00FE1574">
      <w:pPr>
        <w:ind w:left="152"/>
        <w:rPr>
          <w:b/>
          <w:bCs/>
          <w:sz w:val="20"/>
          <w:szCs w:val="20"/>
        </w:rPr>
      </w:pPr>
    </w:p>
    <w:p w14:paraId="386D1228" w14:textId="77777777" w:rsidR="00FE1574" w:rsidRPr="00C51F83" w:rsidRDefault="00FE1574" w:rsidP="00FE1574">
      <w:pPr>
        <w:ind w:left="152"/>
        <w:rPr>
          <w:b/>
          <w:sz w:val="20"/>
          <w:szCs w:val="20"/>
        </w:rPr>
      </w:pPr>
      <w:r w:rsidRPr="00C51F83">
        <w:rPr>
          <w:b/>
          <w:bCs/>
          <w:sz w:val="20"/>
          <w:szCs w:val="20"/>
        </w:rPr>
        <w:t xml:space="preserve">Accordingly, you are now required to pay: </w:t>
      </w:r>
    </w:p>
    <w:p w14:paraId="4B5E613F" w14:textId="77777777" w:rsidR="00FE1574" w:rsidRPr="00C51F83" w:rsidRDefault="00FE1574" w:rsidP="00FE1574">
      <w:pPr>
        <w:pStyle w:val="ListParagraph"/>
        <w:widowControl/>
        <w:numPr>
          <w:ilvl w:val="0"/>
          <w:numId w:val="4"/>
        </w:numPr>
        <w:autoSpaceDE/>
        <w:autoSpaceDN/>
        <w:spacing w:after="160" w:line="279" w:lineRule="auto"/>
        <w:ind w:left="872"/>
        <w:contextualSpacing/>
        <w:rPr>
          <w:sz w:val="20"/>
          <w:szCs w:val="20"/>
        </w:rPr>
      </w:pPr>
      <w:r w:rsidRPr="00C51F83">
        <w:rPr>
          <w:b/>
          <w:bCs/>
          <w:sz w:val="20"/>
          <w:szCs w:val="20"/>
        </w:rPr>
        <w:t xml:space="preserve">all overdue invoices payable by you to Stenn </w:t>
      </w:r>
      <w:r w:rsidRPr="00C51F83">
        <w:rPr>
          <w:b/>
          <w:bCs/>
          <w:sz w:val="20"/>
          <w:szCs w:val="20"/>
          <w:u w:val="single"/>
        </w:rPr>
        <w:t>in full (100%) and immediately;</w:t>
      </w:r>
    </w:p>
    <w:p w14:paraId="7EC58A1F" w14:textId="77777777" w:rsidR="00FE1574" w:rsidRPr="00C51F83" w:rsidRDefault="00FE1574" w:rsidP="00FE1574">
      <w:pPr>
        <w:pStyle w:val="ListParagraph"/>
        <w:widowControl/>
        <w:numPr>
          <w:ilvl w:val="0"/>
          <w:numId w:val="4"/>
        </w:numPr>
        <w:autoSpaceDE/>
        <w:autoSpaceDN/>
        <w:spacing w:after="160" w:line="279" w:lineRule="auto"/>
        <w:ind w:left="872"/>
        <w:contextualSpacing/>
        <w:rPr>
          <w:sz w:val="20"/>
          <w:szCs w:val="20"/>
        </w:rPr>
      </w:pPr>
      <w:r w:rsidRPr="00C51F83">
        <w:rPr>
          <w:b/>
          <w:bCs/>
          <w:sz w:val="20"/>
          <w:szCs w:val="20"/>
        </w:rPr>
        <w:t>All 10% amounts held pending further instruction in full to Stenn immediately;</w:t>
      </w:r>
    </w:p>
    <w:p w14:paraId="7B50B81A" w14:textId="77777777" w:rsidR="00FE1574" w:rsidRPr="00C51F83" w:rsidRDefault="00FE1574" w:rsidP="00FE1574">
      <w:pPr>
        <w:pStyle w:val="ListParagraph"/>
        <w:widowControl/>
        <w:numPr>
          <w:ilvl w:val="0"/>
          <w:numId w:val="4"/>
        </w:numPr>
        <w:autoSpaceDE/>
        <w:autoSpaceDN/>
        <w:spacing w:after="160" w:line="279" w:lineRule="auto"/>
        <w:ind w:left="872"/>
        <w:contextualSpacing/>
        <w:rPr>
          <w:sz w:val="20"/>
          <w:szCs w:val="20"/>
        </w:rPr>
      </w:pPr>
      <w:r w:rsidRPr="00C51F83">
        <w:rPr>
          <w:b/>
          <w:bCs/>
          <w:sz w:val="20"/>
          <w:szCs w:val="20"/>
        </w:rPr>
        <w:t xml:space="preserve">all invoices not yet due when they fall due </w:t>
      </w:r>
      <w:r w:rsidRPr="00C51F83">
        <w:rPr>
          <w:b/>
          <w:bCs/>
          <w:sz w:val="20"/>
          <w:szCs w:val="20"/>
          <w:u w:val="single"/>
        </w:rPr>
        <w:t>in full (100%)</w:t>
      </w:r>
      <w:r w:rsidRPr="00C51F83">
        <w:rPr>
          <w:b/>
          <w:bCs/>
          <w:sz w:val="20"/>
          <w:szCs w:val="20"/>
        </w:rPr>
        <w:t>.</w:t>
      </w:r>
    </w:p>
    <w:p w14:paraId="62B3AC90" w14:textId="77777777" w:rsidR="00FE1574" w:rsidRPr="00C51F83" w:rsidRDefault="00FE1574" w:rsidP="00FE1574">
      <w:pPr>
        <w:ind w:left="152"/>
        <w:rPr>
          <w:b/>
          <w:sz w:val="20"/>
          <w:szCs w:val="20"/>
        </w:rPr>
      </w:pPr>
      <w:r w:rsidRPr="00C51F83">
        <w:rPr>
          <w:b/>
          <w:sz w:val="20"/>
          <w:szCs w:val="20"/>
        </w:rPr>
        <w:t xml:space="preserve">All amounts should be paid to the Citi collections </w:t>
      </w:r>
      <w:r w:rsidRPr="00C51F83">
        <w:rPr>
          <w:b/>
          <w:bCs/>
          <w:sz w:val="20"/>
          <w:szCs w:val="20"/>
        </w:rPr>
        <w:t>account</w:t>
      </w:r>
      <w:r w:rsidRPr="00C51F83">
        <w:rPr>
          <w:b/>
          <w:sz w:val="20"/>
          <w:szCs w:val="20"/>
        </w:rPr>
        <w:t xml:space="preserve"> detailed on your Notice of Assignment. </w:t>
      </w:r>
    </w:p>
    <w:p w14:paraId="21EFF88A" w14:textId="77777777" w:rsidR="00FE1574" w:rsidRPr="00C51F83" w:rsidRDefault="00FE1574" w:rsidP="00FE1574">
      <w:pPr>
        <w:ind w:left="152"/>
        <w:rPr>
          <w:sz w:val="20"/>
          <w:szCs w:val="20"/>
        </w:rPr>
      </w:pPr>
    </w:p>
    <w:p w14:paraId="0E1E9303" w14:textId="77777777" w:rsidR="00FE1574" w:rsidRPr="00C51F83" w:rsidRDefault="00FE1574" w:rsidP="00FE1574">
      <w:pPr>
        <w:ind w:left="152"/>
        <w:rPr>
          <w:sz w:val="20"/>
          <w:szCs w:val="20"/>
        </w:rPr>
      </w:pPr>
      <w:r w:rsidRPr="00C51F83">
        <w:rPr>
          <w:sz w:val="20"/>
          <w:szCs w:val="20"/>
        </w:rPr>
        <w:t>Failure to pay outstanding invoices in full and by the payment date stipulated on your notice of assignment documents may result in enforcement action being taken against you. Please note, if you have not paid 100% of all invoices due and payable within 14 calendar days from date of this correspondence we reserve the right to pursue you for any amounts unpaid and report the unpaid debts to third party credit agencies.</w:t>
      </w:r>
    </w:p>
    <w:p w14:paraId="3D6DFB32" w14:textId="77777777" w:rsidR="00FE1574" w:rsidRDefault="00FE1574">
      <w:pPr>
        <w:pStyle w:val="BodyText"/>
        <w:spacing w:before="149" w:line="266" w:lineRule="auto"/>
        <w:ind w:right="828"/>
      </w:pPr>
    </w:p>
    <w:p w14:paraId="035356F4" w14:textId="77777777" w:rsidR="00151EC4" w:rsidRDefault="004A1E49">
      <w:pPr>
        <w:pStyle w:val="BodyText"/>
        <w:spacing w:before="153"/>
        <w:ind w:left="209"/>
      </w:pPr>
      <w:r>
        <w:rPr>
          <w:spacing w:val="-4"/>
          <w:w w:val="105"/>
          <w:u w:val="single"/>
        </w:rPr>
        <w:t>FAQs</w:t>
      </w:r>
    </w:p>
    <w:p w14:paraId="2F3B8FAE" w14:textId="77777777" w:rsidR="00151EC4" w:rsidRDefault="00151EC4">
      <w:pPr>
        <w:pStyle w:val="BodyText"/>
        <w:spacing w:before="5"/>
        <w:ind w:left="0"/>
        <w:rPr>
          <w:sz w:val="14"/>
        </w:r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2"/>
        <w:gridCol w:w="6359"/>
      </w:tblGrid>
      <w:tr w:rsidR="00151EC4" w14:paraId="3F1F632F" w14:textId="77777777">
        <w:trPr>
          <w:trHeight w:val="415"/>
        </w:trPr>
        <w:tc>
          <w:tcPr>
            <w:tcW w:w="2112" w:type="dxa"/>
          </w:tcPr>
          <w:p w14:paraId="1B03D32B" w14:textId="77777777" w:rsidR="00151EC4" w:rsidRDefault="004A1E49">
            <w:pPr>
              <w:pStyle w:val="TableParagraph"/>
              <w:rPr>
                <w:sz w:val="20"/>
              </w:rPr>
            </w:pPr>
            <w:r>
              <w:rPr>
                <w:spacing w:val="-2"/>
                <w:w w:val="105"/>
                <w:sz w:val="20"/>
              </w:rPr>
              <w:t>Question</w:t>
            </w:r>
          </w:p>
        </w:tc>
        <w:tc>
          <w:tcPr>
            <w:tcW w:w="6359" w:type="dxa"/>
          </w:tcPr>
          <w:p w14:paraId="7CC8D1A3" w14:textId="77777777" w:rsidR="00151EC4" w:rsidRDefault="004A1E49">
            <w:pPr>
              <w:pStyle w:val="TableParagraph"/>
              <w:rPr>
                <w:sz w:val="20"/>
              </w:rPr>
            </w:pPr>
            <w:r>
              <w:rPr>
                <w:spacing w:val="-2"/>
                <w:w w:val="105"/>
                <w:sz w:val="20"/>
              </w:rPr>
              <w:t>Answer</w:t>
            </w:r>
          </w:p>
        </w:tc>
      </w:tr>
      <w:tr w:rsidR="00151EC4" w14:paraId="1C7F3F6B" w14:textId="77777777">
        <w:trPr>
          <w:trHeight w:val="1372"/>
        </w:trPr>
        <w:tc>
          <w:tcPr>
            <w:tcW w:w="2112" w:type="dxa"/>
          </w:tcPr>
          <w:p w14:paraId="322CDD6A" w14:textId="77777777" w:rsidR="00151EC4" w:rsidRDefault="004A1E49">
            <w:pPr>
              <w:pStyle w:val="TableParagraph"/>
              <w:spacing w:before="6" w:line="268" w:lineRule="auto"/>
              <w:rPr>
                <w:sz w:val="20"/>
              </w:rPr>
            </w:pPr>
            <w:r>
              <w:rPr>
                <w:w w:val="105"/>
                <w:sz w:val="20"/>
              </w:rPr>
              <w:lastRenderedPageBreak/>
              <w:t>Do</w:t>
            </w:r>
            <w:r>
              <w:rPr>
                <w:spacing w:val="-15"/>
                <w:w w:val="105"/>
                <w:sz w:val="20"/>
              </w:rPr>
              <w:t xml:space="preserve"> </w:t>
            </w:r>
            <w:r>
              <w:rPr>
                <w:w w:val="105"/>
                <w:sz w:val="20"/>
              </w:rPr>
              <w:t>I</w:t>
            </w:r>
            <w:r>
              <w:rPr>
                <w:spacing w:val="-15"/>
                <w:w w:val="105"/>
                <w:sz w:val="20"/>
              </w:rPr>
              <w:t xml:space="preserve"> </w:t>
            </w:r>
            <w:r>
              <w:rPr>
                <w:w w:val="105"/>
                <w:sz w:val="20"/>
              </w:rPr>
              <w:t>need</w:t>
            </w:r>
            <w:r>
              <w:rPr>
                <w:spacing w:val="-15"/>
                <w:w w:val="105"/>
                <w:sz w:val="20"/>
              </w:rPr>
              <w:t xml:space="preserve"> </w:t>
            </w:r>
            <w:r>
              <w:rPr>
                <w:w w:val="105"/>
                <w:sz w:val="20"/>
              </w:rPr>
              <w:t>to</w:t>
            </w:r>
            <w:r>
              <w:rPr>
                <w:spacing w:val="-15"/>
                <w:w w:val="105"/>
                <w:sz w:val="20"/>
              </w:rPr>
              <w:t xml:space="preserve"> </w:t>
            </w:r>
            <w:r>
              <w:rPr>
                <w:w w:val="105"/>
                <w:sz w:val="20"/>
              </w:rPr>
              <w:t>still</w:t>
            </w:r>
            <w:r>
              <w:rPr>
                <w:spacing w:val="-15"/>
                <w:w w:val="105"/>
                <w:sz w:val="20"/>
              </w:rPr>
              <w:t xml:space="preserve"> </w:t>
            </w:r>
            <w:r>
              <w:rPr>
                <w:w w:val="105"/>
                <w:sz w:val="20"/>
              </w:rPr>
              <w:t>repay my invoices?</w:t>
            </w:r>
          </w:p>
        </w:tc>
        <w:tc>
          <w:tcPr>
            <w:tcW w:w="6359" w:type="dxa"/>
          </w:tcPr>
          <w:p w14:paraId="7E36EF17" w14:textId="77777777" w:rsidR="00151EC4" w:rsidRDefault="004A1E49">
            <w:pPr>
              <w:pStyle w:val="TableParagraph"/>
              <w:spacing w:before="6" w:line="268" w:lineRule="auto"/>
              <w:rPr>
                <w:sz w:val="20"/>
              </w:rPr>
            </w:pPr>
            <w:r>
              <w:rPr>
                <w:w w:val="105"/>
                <w:sz w:val="20"/>
              </w:rPr>
              <w:t>Yes</w:t>
            </w:r>
            <w:r>
              <w:rPr>
                <w:spacing w:val="-3"/>
                <w:w w:val="105"/>
                <w:sz w:val="20"/>
              </w:rPr>
              <w:t xml:space="preserve"> </w:t>
            </w:r>
            <w:r>
              <w:rPr>
                <w:w w:val="105"/>
                <w:sz w:val="20"/>
              </w:rPr>
              <w:t>–</w:t>
            </w:r>
            <w:r>
              <w:rPr>
                <w:spacing w:val="-7"/>
                <w:w w:val="105"/>
                <w:sz w:val="20"/>
              </w:rPr>
              <w:t xml:space="preserve"> </w:t>
            </w:r>
            <w:r>
              <w:rPr>
                <w:w w:val="105"/>
                <w:sz w:val="20"/>
              </w:rPr>
              <w:t>obligors</w:t>
            </w:r>
            <w:r>
              <w:rPr>
                <w:spacing w:val="-6"/>
                <w:w w:val="105"/>
                <w:sz w:val="20"/>
              </w:rPr>
              <w:t xml:space="preserve"> </w:t>
            </w:r>
            <w:r>
              <w:rPr>
                <w:w w:val="105"/>
                <w:sz w:val="20"/>
              </w:rPr>
              <w:t>/</w:t>
            </w:r>
            <w:r>
              <w:rPr>
                <w:spacing w:val="-3"/>
                <w:w w:val="105"/>
                <w:sz w:val="20"/>
              </w:rPr>
              <w:t xml:space="preserve"> </w:t>
            </w:r>
            <w:r>
              <w:rPr>
                <w:w w:val="105"/>
                <w:sz w:val="20"/>
              </w:rPr>
              <w:t>buyers</w:t>
            </w:r>
            <w:r>
              <w:rPr>
                <w:spacing w:val="-6"/>
                <w:w w:val="105"/>
                <w:sz w:val="20"/>
              </w:rPr>
              <w:t xml:space="preserve"> </w:t>
            </w:r>
            <w:r>
              <w:rPr>
                <w:w w:val="105"/>
                <w:sz w:val="20"/>
              </w:rPr>
              <w:t>should</w:t>
            </w:r>
            <w:r>
              <w:rPr>
                <w:spacing w:val="-5"/>
                <w:w w:val="105"/>
                <w:sz w:val="20"/>
              </w:rPr>
              <w:t xml:space="preserve"> </w:t>
            </w:r>
            <w:r>
              <w:rPr>
                <w:w w:val="105"/>
                <w:sz w:val="20"/>
              </w:rPr>
              <w:t>continue</w:t>
            </w:r>
            <w:r>
              <w:rPr>
                <w:spacing w:val="-8"/>
                <w:w w:val="105"/>
                <w:sz w:val="20"/>
              </w:rPr>
              <w:t xml:space="preserve"> </w:t>
            </w:r>
            <w:r>
              <w:rPr>
                <w:w w:val="105"/>
                <w:sz w:val="20"/>
              </w:rPr>
              <w:t>to</w:t>
            </w:r>
            <w:r>
              <w:rPr>
                <w:spacing w:val="-5"/>
                <w:w w:val="105"/>
                <w:sz w:val="20"/>
              </w:rPr>
              <w:t xml:space="preserve"> </w:t>
            </w:r>
            <w:r>
              <w:rPr>
                <w:w w:val="105"/>
                <w:sz w:val="20"/>
              </w:rPr>
              <w:t>fulﬁl</w:t>
            </w:r>
            <w:r>
              <w:rPr>
                <w:spacing w:val="-6"/>
                <w:w w:val="105"/>
                <w:sz w:val="20"/>
              </w:rPr>
              <w:t xml:space="preserve"> </w:t>
            </w:r>
            <w:r>
              <w:rPr>
                <w:w w:val="105"/>
                <w:sz w:val="20"/>
              </w:rPr>
              <w:t>their</w:t>
            </w:r>
            <w:r>
              <w:rPr>
                <w:spacing w:val="-5"/>
                <w:w w:val="105"/>
                <w:sz w:val="20"/>
              </w:rPr>
              <w:t xml:space="preserve"> </w:t>
            </w:r>
            <w:r>
              <w:rPr>
                <w:w w:val="105"/>
                <w:sz w:val="20"/>
              </w:rPr>
              <w:t>payment obligations</w:t>
            </w:r>
            <w:r>
              <w:rPr>
                <w:spacing w:val="-13"/>
                <w:w w:val="105"/>
                <w:sz w:val="20"/>
              </w:rPr>
              <w:t xml:space="preserve"> </w:t>
            </w:r>
            <w:r>
              <w:rPr>
                <w:w w:val="105"/>
                <w:sz w:val="20"/>
              </w:rPr>
              <w:t>in</w:t>
            </w:r>
            <w:r>
              <w:rPr>
                <w:spacing w:val="-13"/>
                <w:w w:val="105"/>
                <w:sz w:val="20"/>
              </w:rPr>
              <w:t xml:space="preserve"> </w:t>
            </w:r>
            <w:r>
              <w:rPr>
                <w:w w:val="105"/>
                <w:sz w:val="20"/>
              </w:rPr>
              <w:t>the</w:t>
            </w:r>
            <w:r>
              <w:rPr>
                <w:spacing w:val="-14"/>
                <w:w w:val="105"/>
                <w:sz w:val="20"/>
              </w:rPr>
              <w:t xml:space="preserve"> </w:t>
            </w:r>
            <w:r>
              <w:rPr>
                <w:w w:val="105"/>
                <w:sz w:val="20"/>
              </w:rPr>
              <w:t>normal</w:t>
            </w:r>
            <w:r>
              <w:rPr>
                <w:spacing w:val="-13"/>
                <w:w w:val="105"/>
                <w:sz w:val="20"/>
              </w:rPr>
              <w:t xml:space="preserve"> </w:t>
            </w:r>
            <w:r>
              <w:rPr>
                <w:w w:val="105"/>
                <w:sz w:val="20"/>
              </w:rPr>
              <w:t>way</w:t>
            </w:r>
            <w:r>
              <w:rPr>
                <w:spacing w:val="-13"/>
                <w:w w:val="105"/>
                <w:sz w:val="20"/>
              </w:rPr>
              <w:t xml:space="preserve"> </w:t>
            </w:r>
            <w:r>
              <w:rPr>
                <w:w w:val="105"/>
                <w:sz w:val="20"/>
              </w:rPr>
              <w:t>and</w:t>
            </w:r>
            <w:r>
              <w:rPr>
                <w:spacing w:val="-14"/>
                <w:w w:val="105"/>
                <w:sz w:val="20"/>
              </w:rPr>
              <w:t xml:space="preserve"> </w:t>
            </w:r>
            <w:r>
              <w:rPr>
                <w:w w:val="105"/>
                <w:sz w:val="20"/>
              </w:rPr>
              <w:t>in</w:t>
            </w:r>
            <w:r>
              <w:rPr>
                <w:spacing w:val="-12"/>
                <w:w w:val="105"/>
                <w:sz w:val="20"/>
              </w:rPr>
              <w:t xml:space="preserve"> </w:t>
            </w:r>
            <w:r>
              <w:rPr>
                <w:w w:val="105"/>
                <w:sz w:val="20"/>
              </w:rPr>
              <w:t>line</w:t>
            </w:r>
            <w:r>
              <w:rPr>
                <w:spacing w:val="-14"/>
                <w:w w:val="105"/>
                <w:sz w:val="20"/>
              </w:rPr>
              <w:t xml:space="preserve"> </w:t>
            </w:r>
            <w:r>
              <w:rPr>
                <w:w w:val="105"/>
                <w:sz w:val="20"/>
              </w:rPr>
              <w:t>with</w:t>
            </w:r>
            <w:r>
              <w:rPr>
                <w:spacing w:val="-13"/>
                <w:w w:val="105"/>
                <w:sz w:val="20"/>
              </w:rPr>
              <w:t xml:space="preserve"> </w:t>
            </w:r>
            <w:r>
              <w:rPr>
                <w:w w:val="105"/>
                <w:sz w:val="20"/>
              </w:rPr>
              <w:t>their</w:t>
            </w:r>
            <w:r>
              <w:rPr>
                <w:spacing w:val="-14"/>
                <w:w w:val="105"/>
                <w:sz w:val="20"/>
              </w:rPr>
              <w:t xml:space="preserve"> </w:t>
            </w:r>
            <w:r>
              <w:rPr>
                <w:w w:val="105"/>
                <w:sz w:val="20"/>
              </w:rPr>
              <w:t>contractual obligations with either SAUK or SIL.</w:t>
            </w:r>
          </w:p>
        </w:tc>
      </w:tr>
      <w:tr w:rsidR="00151EC4" w14:paraId="3BB308A8" w14:textId="77777777">
        <w:trPr>
          <w:trHeight w:val="1638"/>
        </w:trPr>
        <w:tc>
          <w:tcPr>
            <w:tcW w:w="2112" w:type="dxa"/>
          </w:tcPr>
          <w:p w14:paraId="58B09B4D" w14:textId="77777777" w:rsidR="00151EC4" w:rsidRDefault="004A1E49">
            <w:pPr>
              <w:pStyle w:val="TableParagraph"/>
              <w:spacing w:before="6" w:line="268" w:lineRule="auto"/>
              <w:ind w:right="39"/>
              <w:rPr>
                <w:sz w:val="20"/>
              </w:rPr>
            </w:pPr>
            <w:r>
              <w:rPr>
                <w:w w:val="105"/>
                <w:sz w:val="20"/>
              </w:rPr>
              <w:t xml:space="preserve">Will I incur further </w:t>
            </w:r>
            <w:r>
              <w:rPr>
                <w:spacing w:val="-2"/>
                <w:w w:val="105"/>
                <w:sz w:val="20"/>
              </w:rPr>
              <w:t>interest</w:t>
            </w:r>
            <w:r>
              <w:rPr>
                <w:spacing w:val="-13"/>
                <w:w w:val="105"/>
                <w:sz w:val="20"/>
              </w:rPr>
              <w:t xml:space="preserve"> </w:t>
            </w:r>
            <w:r>
              <w:rPr>
                <w:spacing w:val="-2"/>
                <w:w w:val="105"/>
                <w:sz w:val="20"/>
              </w:rPr>
              <w:t>and</w:t>
            </w:r>
            <w:r>
              <w:rPr>
                <w:spacing w:val="-13"/>
                <w:w w:val="105"/>
                <w:sz w:val="20"/>
              </w:rPr>
              <w:t xml:space="preserve"> </w:t>
            </w:r>
            <w:r>
              <w:rPr>
                <w:spacing w:val="-2"/>
                <w:w w:val="105"/>
                <w:sz w:val="20"/>
              </w:rPr>
              <w:t xml:space="preserve">charges </w:t>
            </w:r>
            <w:r>
              <w:rPr>
                <w:w w:val="105"/>
                <w:sz w:val="20"/>
              </w:rPr>
              <w:t xml:space="preserve">on my overdue </w:t>
            </w:r>
            <w:r>
              <w:rPr>
                <w:spacing w:val="-2"/>
                <w:w w:val="105"/>
                <w:sz w:val="20"/>
              </w:rPr>
              <w:t>invoices?</w:t>
            </w:r>
          </w:p>
        </w:tc>
        <w:tc>
          <w:tcPr>
            <w:tcW w:w="6359" w:type="dxa"/>
          </w:tcPr>
          <w:p w14:paraId="0A42B1FE" w14:textId="77777777" w:rsidR="00151EC4" w:rsidRDefault="004A1E49">
            <w:pPr>
              <w:pStyle w:val="TableParagraph"/>
              <w:spacing w:before="6" w:line="266" w:lineRule="auto"/>
              <w:rPr>
                <w:sz w:val="20"/>
              </w:rPr>
            </w:pPr>
            <w:r>
              <w:rPr>
                <w:w w:val="105"/>
                <w:sz w:val="20"/>
              </w:rPr>
              <w:t>Yes</w:t>
            </w:r>
            <w:r>
              <w:rPr>
                <w:spacing w:val="-4"/>
                <w:w w:val="105"/>
                <w:sz w:val="20"/>
              </w:rPr>
              <w:t xml:space="preserve"> </w:t>
            </w:r>
            <w:r>
              <w:rPr>
                <w:w w:val="105"/>
                <w:sz w:val="20"/>
              </w:rPr>
              <w:t>-</w:t>
            </w:r>
            <w:r>
              <w:rPr>
                <w:spacing w:val="-6"/>
                <w:w w:val="105"/>
                <w:sz w:val="20"/>
              </w:rPr>
              <w:t xml:space="preserve"> </w:t>
            </w:r>
            <w:r>
              <w:rPr>
                <w:w w:val="105"/>
                <w:sz w:val="20"/>
              </w:rPr>
              <w:t>any</w:t>
            </w:r>
            <w:r>
              <w:rPr>
                <w:spacing w:val="-6"/>
                <w:w w:val="105"/>
                <w:sz w:val="20"/>
              </w:rPr>
              <w:t xml:space="preserve"> </w:t>
            </w:r>
            <w:r>
              <w:rPr>
                <w:w w:val="105"/>
                <w:sz w:val="20"/>
              </w:rPr>
              <w:t>overdue</w:t>
            </w:r>
            <w:r>
              <w:rPr>
                <w:spacing w:val="-6"/>
                <w:w w:val="105"/>
                <w:sz w:val="20"/>
              </w:rPr>
              <w:t xml:space="preserve"> </w:t>
            </w:r>
            <w:r>
              <w:rPr>
                <w:w w:val="105"/>
                <w:sz w:val="20"/>
              </w:rPr>
              <w:t>invoices</w:t>
            </w:r>
            <w:r>
              <w:rPr>
                <w:spacing w:val="-5"/>
                <w:w w:val="105"/>
                <w:sz w:val="20"/>
              </w:rPr>
              <w:t xml:space="preserve"> </w:t>
            </w:r>
            <w:r>
              <w:rPr>
                <w:w w:val="105"/>
                <w:sz w:val="20"/>
              </w:rPr>
              <w:t>will</w:t>
            </w:r>
            <w:r>
              <w:rPr>
                <w:spacing w:val="-7"/>
                <w:w w:val="105"/>
                <w:sz w:val="20"/>
              </w:rPr>
              <w:t xml:space="preserve"> </w:t>
            </w:r>
            <w:r>
              <w:rPr>
                <w:w w:val="105"/>
                <w:sz w:val="20"/>
              </w:rPr>
              <w:t>continue</w:t>
            </w:r>
            <w:r>
              <w:rPr>
                <w:spacing w:val="-8"/>
                <w:w w:val="105"/>
                <w:sz w:val="20"/>
              </w:rPr>
              <w:t xml:space="preserve"> </w:t>
            </w:r>
            <w:r>
              <w:rPr>
                <w:w w:val="105"/>
                <w:sz w:val="20"/>
              </w:rPr>
              <w:t>to</w:t>
            </w:r>
            <w:r>
              <w:rPr>
                <w:spacing w:val="-4"/>
                <w:w w:val="105"/>
                <w:sz w:val="20"/>
              </w:rPr>
              <w:t xml:space="preserve"> </w:t>
            </w:r>
            <w:r>
              <w:rPr>
                <w:w w:val="105"/>
                <w:sz w:val="20"/>
              </w:rPr>
              <w:t>incur</w:t>
            </w:r>
            <w:r>
              <w:rPr>
                <w:spacing w:val="-6"/>
                <w:w w:val="105"/>
                <w:sz w:val="20"/>
              </w:rPr>
              <w:t xml:space="preserve"> </w:t>
            </w:r>
            <w:r>
              <w:rPr>
                <w:w w:val="105"/>
                <w:sz w:val="20"/>
              </w:rPr>
              <w:t>interest</w:t>
            </w:r>
            <w:r>
              <w:rPr>
                <w:spacing w:val="-6"/>
                <w:w w:val="105"/>
                <w:sz w:val="20"/>
              </w:rPr>
              <w:t xml:space="preserve"> </w:t>
            </w:r>
            <w:r>
              <w:rPr>
                <w:w w:val="105"/>
                <w:sz w:val="20"/>
              </w:rPr>
              <w:t>and charges.</w:t>
            </w:r>
            <w:r>
              <w:rPr>
                <w:spacing w:val="-15"/>
                <w:w w:val="105"/>
                <w:sz w:val="20"/>
              </w:rPr>
              <w:t xml:space="preserve"> </w:t>
            </w:r>
            <w:r>
              <w:rPr>
                <w:w w:val="105"/>
                <w:sz w:val="20"/>
              </w:rPr>
              <w:t>Please</w:t>
            </w:r>
            <w:r>
              <w:rPr>
                <w:spacing w:val="-15"/>
                <w:w w:val="105"/>
                <w:sz w:val="20"/>
              </w:rPr>
              <w:t xml:space="preserve"> </w:t>
            </w:r>
            <w:r>
              <w:rPr>
                <w:w w:val="105"/>
                <w:sz w:val="20"/>
              </w:rPr>
              <w:t>refer</w:t>
            </w:r>
            <w:r>
              <w:rPr>
                <w:spacing w:val="-15"/>
                <w:w w:val="105"/>
                <w:sz w:val="20"/>
              </w:rPr>
              <w:t xml:space="preserve"> </w:t>
            </w:r>
            <w:r>
              <w:rPr>
                <w:w w:val="105"/>
                <w:sz w:val="20"/>
              </w:rPr>
              <w:t>to</w:t>
            </w:r>
            <w:r>
              <w:rPr>
                <w:spacing w:val="-15"/>
                <w:w w:val="105"/>
                <w:sz w:val="20"/>
              </w:rPr>
              <w:t xml:space="preserve"> </w:t>
            </w:r>
            <w:r>
              <w:rPr>
                <w:w w:val="105"/>
                <w:sz w:val="20"/>
              </w:rPr>
              <w:t>the</w:t>
            </w:r>
            <w:r>
              <w:rPr>
                <w:spacing w:val="-15"/>
                <w:w w:val="105"/>
                <w:sz w:val="20"/>
              </w:rPr>
              <w:t xml:space="preserve"> </w:t>
            </w:r>
            <w:r>
              <w:rPr>
                <w:w w:val="105"/>
                <w:sz w:val="20"/>
              </w:rPr>
              <w:t>relevant</w:t>
            </w:r>
            <w:r>
              <w:rPr>
                <w:spacing w:val="-13"/>
                <w:w w:val="105"/>
                <w:sz w:val="20"/>
              </w:rPr>
              <w:t xml:space="preserve"> </w:t>
            </w:r>
            <w:r>
              <w:rPr>
                <w:w w:val="105"/>
                <w:sz w:val="20"/>
              </w:rPr>
              <w:t>terms</w:t>
            </w:r>
            <w:r>
              <w:rPr>
                <w:spacing w:val="-15"/>
                <w:w w:val="105"/>
                <w:sz w:val="20"/>
              </w:rPr>
              <w:t xml:space="preserve"> </w:t>
            </w:r>
            <w:r>
              <w:rPr>
                <w:w w:val="105"/>
                <w:sz w:val="20"/>
              </w:rPr>
              <w:t>of</w:t>
            </w:r>
            <w:r>
              <w:rPr>
                <w:spacing w:val="-13"/>
                <w:w w:val="105"/>
                <w:sz w:val="20"/>
              </w:rPr>
              <w:t xml:space="preserve"> </w:t>
            </w:r>
            <w:r>
              <w:rPr>
                <w:w w:val="105"/>
                <w:sz w:val="20"/>
              </w:rPr>
              <w:t>business</w:t>
            </w:r>
            <w:r>
              <w:rPr>
                <w:spacing w:val="-13"/>
                <w:w w:val="105"/>
                <w:sz w:val="20"/>
              </w:rPr>
              <w:t xml:space="preserve"> </w:t>
            </w:r>
            <w:r>
              <w:rPr>
                <w:w w:val="105"/>
                <w:sz w:val="20"/>
              </w:rPr>
              <w:t>in</w:t>
            </w:r>
            <w:r>
              <w:rPr>
                <w:spacing w:val="-13"/>
                <w:w w:val="105"/>
                <w:sz w:val="20"/>
              </w:rPr>
              <w:t xml:space="preserve"> </w:t>
            </w:r>
            <w:r>
              <w:rPr>
                <w:w w:val="105"/>
                <w:sz w:val="20"/>
              </w:rPr>
              <w:t>your agreement for further information.</w:t>
            </w:r>
          </w:p>
        </w:tc>
      </w:tr>
      <w:tr w:rsidR="00151EC4" w14:paraId="4FD0B973" w14:textId="77777777">
        <w:trPr>
          <w:trHeight w:val="953"/>
        </w:trPr>
        <w:tc>
          <w:tcPr>
            <w:tcW w:w="2112" w:type="dxa"/>
          </w:tcPr>
          <w:p w14:paraId="5E5FF563" w14:textId="77777777" w:rsidR="00151EC4" w:rsidRDefault="004A1E49">
            <w:pPr>
              <w:pStyle w:val="TableParagraph"/>
              <w:spacing w:before="6" w:line="266" w:lineRule="auto"/>
              <w:ind w:right="296"/>
              <w:jc w:val="both"/>
              <w:rPr>
                <w:sz w:val="20"/>
              </w:rPr>
            </w:pPr>
            <w:r>
              <w:rPr>
                <w:w w:val="105"/>
                <w:sz w:val="20"/>
              </w:rPr>
              <w:t>I</w:t>
            </w:r>
            <w:r>
              <w:rPr>
                <w:spacing w:val="-15"/>
                <w:w w:val="105"/>
                <w:sz w:val="20"/>
              </w:rPr>
              <w:t xml:space="preserve"> </w:t>
            </w:r>
            <w:r>
              <w:rPr>
                <w:w w:val="105"/>
                <w:sz w:val="20"/>
              </w:rPr>
              <w:t>can’t</w:t>
            </w:r>
            <w:r>
              <w:rPr>
                <w:spacing w:val="-15"/>
                <w:w w:val="105"/>
                <w:sz w:val="20"/>
              </w:rPr>
              <w:t xml:space="preserve"> </w:t>
            </w:r>
            <w:r>
              <w:rPr>
                <w:w w:val="105"/>
                <w:sz w:val="20"/>
              </w:rPr>
              <w:t>afford</w:t>
            </w:r>
            <w:r>
              <w:rPr>
                <w:spacing w:val="-15"/>
                <w:w w:val="105"/>
                <w:sz w:val="20"/>
              </w:rPr>
              <w:t xml:space="preserve"> </w:t>
            </w:r>
            <w:r>
              <w:rPr>
                <w:w w:val="105"/>
                <w:sz w:val="20"/>
              </w:rPr>
              <w:t>to</w:t>
            </w:r>
            <w:r>
              <w:rPr>
                <w:spacing w:val="-15"/>
                <w:w w:val="105"/>
                <w:sz w:val="20"/>
              </w:rPr>
              <w:t xml:space="preserve"> </w:t>
            </w:r>
            <w:r>
              <w:rPr>
                <w:w w:val="105"/>
                <w:sz w:val="20"/>
              </w:rPr>
              <w:t>pay my</w:t>
            </w:r>
            <w:r>
              <w:rPr>
                <w:spacing w:val="-6"/>
                <w:w w:val="105"/>
                <w:sz w:val="20"/>
              </w:rPr>
              <w:t xml:space="preserve"> </w:t>
            </w:r>
            <w:r>
              <w:rPr>
                <w:w w:val="105"/>
                <w:sz w:val="20"/>
              </w:rPr>
              <w:t>invoices</w:t>
            </w:r>
            <w:r>
              <w:rPr>
                <w:spacing w:val="-4"/>
                <w:w w:val="105"/>
                <w:sz w:val="20"/>
              </w:rPr>
              <w:t xml:space="preserve"> </w:t>
            </w:r>
            <w:r>
              <w:rPr>
                <w:w w:val="105"/>
                <w:sz w:val="20"/>
              </w:rPr>
              <w:t>–</w:t>
            </w:r>
            <w:r>
              <w:rPr>
                <w:spacing w:val="-6"/>
                <w:w w:val="105"/>
                <w:sz w:val="20"/>
              </w:rPr>
              <w:t xml:space="preserve"> </w:t>
            </w:r>
            <w:r>
              <w:rPr>
                <w:w w:val="105"/>
                <w:sz w:val="20"/>
              </w:rPr>
              <w:t>what shall I do?</w:t>
            </w:r>
          </w:p>
        </w:tc>
        <w:tc>
          <w:tcPr>
            <w:tcW w:w="6359" w:type="dxa"/>
          </w:tcPr>
          <w:p w14:paraId="2255C76F" w14:textId="5C5F6138" w:rsidR="00151EC4" w:rsidRDefault="004A1E49">
            <w:pPr>
              <w:pStyle w:val="TableParagraph"/>
              <w:spacing w:before="6" w:line="266" w:lineRule="auto"/>
              <w:ind w:right="503"/>
              <w:jc w:val="both"/>
              <w:rPr>
                <w:sz w:val="20"/>
              </w:rPr>
            </w:pPr>
            <w:r>
              <w:rPr>
                <w:w w:val="105"/>
                <w:sz w:val="20"/>
              </w:rPr>
              <w:t>Should</w:t>
            </w:r>
            <w:r>
              <w:rPr>
                <w:spacing w:val="-15"/>
                <w:w w:val="105"/>
                <w:sz w:val="20"/>
              </w:rPr>
              <w:t xml:space="preserve"> </w:t>
            </w:r>
            <w:r>
              <w:rPr>
                <w:w w:val="105"/>
                <w:sz w:val="20"/>
              </w:rPr>
              <w:t>obligors</w:t>
            </w:r>
            <w:r>
              <w:rPr>
                <w:spacing w:val="-15"/>
                <w:w w:val="105"/>
                <w:sz w:val="20"/>
              </w:rPr>
              <w:t xml:space="preserve"> </w:t>
            </w:r>
            <w:r>
              <w:rPr>
                <w:w w:val="105"/>
                <w:sz w:val="20"/>
              </w:rPr>
              <w:t>be</w:t>
            </w:r>
            <w:r>
              <w:rPr>
                <w:spacing w:val="-13"/>
                <w:w w:val="105"/>
                <w:sz w:val="20"/>
              </w:rPr>
              <w:t xml:space="preserve"> </w:t>
            </w:r>
            <w:r>
              <w:rPr>
                <w:w w:val="105"/>
                <w:sz w:val="20"/>
              </w:rPr>
              <w:t>facing</w:t>
            </w:r>
            <w:r>
              <w:rPr>
                <w:spacing w:val="-12"/>
                <w:w w:val="105"/>
                <w:sz w:val="20"/>
              </w:rPr>
              <w:t xml:space="preserve"> </w:t>
            </w:r>
            <w:r>
              <w:rPr>
                <w:w w:val="105"/>
                <w:sz w:val="20"/>
              </w:rPr>
              <w:t>ﬁnancial</w:t>
            </w:r>
            <w:r>
              <w:rPr>
                <w:spacing w:val="-13"/>
                <w:w w:val="105"/>
                <w:sz w:val="20"/>
              </w:rPr>
              <w:t xml:space="preserve"> </w:t>
            </w:r>
            <w:r>
              <w:rPr>
                <w:w w:val="105"/>
                <w:sz w:val="20"/>
              </w:rPr>
              <w:t>difﬁculties</w:t>
            </w:r>
            <w:r>
              <w:rPr>
                <w:spacing w:val="-12"/>
                <w:w w:val="105"/>
                <w:sz w:val="20"/>
              </w:rPr>
              <w:t xml:space="preserve"> </w:t>
            </w:r>
            <w:r>
              <w:rPr>
                <w:w w:val="105"/>
                <w:sz w:val="20"/>
              </w:rPr>
              <w:t>that</w:t>
            </w:r>
            <w:r>
              <w:rPr>
                <w:spacing w:val="-15"/>
                <w:w w:val="105"/>
                <w:sz w:val="20"/>
              </w:rPr>
              <w:t xml:space="preserve"> </w:t>
            </w:r>
            <w:r>
              <w:rPr>
                <w:w w:val="105"/>
                <w:sz w:val="20"/>
              </w:rPr>
              <w:t>impact</w:t>
            </w:r>
            <w:r>
              <w:rPr>
                <w:spacing w:val="-15"/>
                <w:w w:val="105"/>
                <w:sz w:val="20"/>
              </w:rPr>
              <w:t xml:space="preserve"> </w:t>
            </w:r>
            <w:r>
              <w:rPr>
                <w:w w:val="105"/>
                <w:sz w:val="20"/>
              </w:rPr>
              <w:t>their ability</w:t>
            </w:r>
            <w:r>
              <w:rPr>
                <w:spacing w:val="-15"/>
                <w:w w:val="105"/>
                <w:sz w:val="20"/>
              </w:rPr>
              <w:t xml:space="preserve"> </w:t>
            </w:r>
            <w:r>
              <w:rPr>
                <w:w w:val="105"/>
                <w:sz w:val="20"/>
              </w:rPr>
              <w:t>to</w:t>
            </w:r>
            <w:r>
              <w:rPr>
                <w:spacing w:val="-14"/>
                <w:w w:val="105"/>
                <w:sz w:val="20"/>
              </w:rPr>
              <w:t xml:space="preserve"> </w:t>
            </w:r>
            <w:r>
              <w:rPr>
                <w:w w:val="105"/>
                <w:sz w:val="20"/>
              </w:rPr>
              <w:t>meet</w:t>
            </w:r>
            <w:r>
              <w:rPr>
                <w:spacing w:val="-14"/>
                <w:w w:val="105"/>
                <w:sz w:val="20"/>
              </w:rPr>
              <w:t xml:space="preserve"> </w:t>
            </w:r>
            <w:r w:rsidRPr="00577BBE">
              <w:rPr>
                <w:w w:val="105"/>
                <w:sz w:val="20"/>
              </w:rPr>
              <w:t>their</w:t>
            </w:r>
            <w:r w:rsidRPr="00577BBE">
              <w:rPr>
                <w:spacing w:val="-15"/>
                <w:w w:val="105"/>
                <w:sz w:val="20"/>
              </w:rPr>
              <w:t xml:space="preserve"> </w:t>
            </w:r>
            <w:r w:rsidRPr="00577BBE">
              <w:rPr>
                <w:w w:val="105"/>
                <w:sz w:val="20"/>
              </w:rPr>
              <w:t>scheduled</w:t>
            </w:r>
            <w:r w:rsidRPr="00577BBE">
              <w:rPr>
                <w:spacing w:val="-15"/>
                <w:w w:val="105"/>
                <w:sz w:val="20"/>
              </w:rPr>
              <w:t xml:space="preserve"> </w:t>
            </w:r>
            <w:r w:rsidRPr="00577BBE">
              <w:rPr>
                <w:w w:val="105"/>
                <w:sz w:val="20"/>
              </w:rPr>
              <w:t>obligations,</w:t>
            </w:r>
            <w:r w:rsidRPr="00577BBE">
              <w:rPr>
                <w:spacing w:val="-14"/>
                <w:w w:val="105"/>
                <w:sz w:val="20"/>
              </w:rPr>
              <w:t xml:space="preserve"> </w:t>
            </w:r>
            <w:r w:rsidRPr="00577BBE">
              <w:rPr>
                <w:w w:val="105"/>
                <w:sz w:val="20"/>
              </w:rPr>
              <w:t>please</w:t>
            </w:r>
            <w:r w:rsidRPr="00577BBE">
              <w:rPr>
                <w:spacing w:val="-13"/>
                <w:w w:val="105"/>
                <w:sz w:val="20"/>
              </w:rPr>
              <w:t xml:space="preserve"> </w:t>
            </w:r>
            <w:r w:rsidRPr="00577BBE">
              <w:rPr>
                <w:w w:val="105"/>
                <w:sz w:val="20"/>
              </w:rPr>
              <w:t>contact</w:t>
            </w:r>
            <w:r w:rsidRPr="00577BBE">
              <w:rPr>
                <w:spacing w:val="-14"/>
                <w:w w:val="105"/>
                <w:sz w:val="20"/>
              </w:rPr>
              <w:t xml:space="preserve"> </w:t>
            </w:r>
            <w:r w:rsidR="00487C3E" w:rsidRPr="00C51F83">
              <w:rPr>
                <w:w w:val="105"/>
                <w:sz w:val="20"/>
              </w:rPr>
              <w:t>the Joint Administrators.</w:t>
            </w:r>
            <w:r w:rsidRPr="00C51F83">
              <w:rPr>
                <w:w w:val="105"/>
                <w:sz w:val="20"/>
              </w:rPr>
              <w:t xml:space="preserve"> </w:t>
            </w:r>
          </w:p>
        </w:tc>
      </w:tr>
    </w:tbl>
    <w:p w14:paraId="15675F99" w14:textId="77777777" w:rsidR="00151EC4" w:rsidRDefault="00151EC4">
      <w:pPr>
        <w:spacing w:line="266" w:lineRule="auto"/>
        <w:jc w:val="both"/>
        <w:rPr>
          <w:sz w:val="20"/>
        </w:rPr>
        <w:sectPr w:rsidR="00151EC4">
          <w:type w:val="continuous"/>
          <w:pgSz w:w="12240" w:h="15840"/>
          <w:pgMar w:top="1340" w:right="1060" w:bottom="1289" w:left="1720" w:header="720" w:footer="720" w:gutter="0"/>
          <w:cols w:space="720"/>
        </w:sectPr>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2"/>
        <w:gridCol w:w="6359"/>
      </w:tblGrid>
      <w:tr w:rsidR="00151EC4" w14:paraId="0E30F02F" w14:textId="77777777">
        <w:trPr>
          <w:trHeight w:val="2472"/>
        </w:trPr>
        <w:tc>
          <w:tcPr>
            <w:tcW w:w="2112" w:type="dxa"/>
          </w:tcPr>
          <w:p w14:paraId="5B595B02" w14:textId="77777777" w:rsidR="00151EC4" w:rsidRDefault="004A1E49">
            <w:pPr>
              <w:pStyle w:val="TableParagraph"/>
              <w:spacing w:before="6" w:line="268" w:lineRule="auto"/>
              <w:rPr>
                <w:sz w:val="20"/>
              </w:rPr>
            </w:pPr>
            <w:r>
              <w:rPr>
                <w:w w:val="105"/>
                <w:sz w:val="20"/>
              </w:rPr>
              <w:t>I am having issues logging</w:t>
            </w:r>
            <w:r>
              <w:rPr>
                <w:spacing w:val="-15"/>
                <w:w w:val="105"/>
                <w:sz w:val="20"/>
              </w:rPr>
              <w:t xml:space="preserve"> </w:t>
            </w:r>
            <w:r>
              <w:rPr>
                <w:w w:val="105"/>
                <w:sz w:val="20"/>
              </w:rPr>
              <w:t>in</w:t>
            </w:r>
            <w:r>
              <w:rPr>
                <w:spacing w:val="-15"/>
                <w:w w:val="105"/>
                <w:sz w:val="20"/>
              </w:rPr>
              <w:t xml:space="preserve"> </w:t>
            </w:r>
            <w:r>
              <w:rPr>
                <w:w w:val="105"/>
                <w:sz w:val="20"/>
              </w:rPr>
              <w:t>to</w:t>
            </w:r>
            <w:r>
              <w:rPr>
                <w:spacing w:val="-15"/>
                <w:w w:val="105"/>
                <w:sz w:val="20"/>
              </w:rPr>
              <w:t xml:space="preserve"> </w:t>
            </w:r>
            <w:r>
              <w:rPr>
                <w:w w:val="105"/>
                <w:sz w:val="20"/>
              </w:rPr>
              <w:t>the</w:t>
            </w:r>
            <w:r>
              <w:rPr>
                <w:spacing w:val="-15"/>
                <w:w w:val="105"/>
                <w:sz w:val="20"/>
              </w:rPr>
              <w:t xml:space="preserve"> </w:t>
            </w:r>
            <w:r>
              <w:rPr>
                <w:w w:val="105"/>
                <w:sz w:val="20"/>
              </w:rPr>
              <w:t>Stenn Hub platform – what shall I do?</w:t>
            </w:r>
          </w:p>
        </w:tc>
        <w:tc>
          <w:tcPr>
            <w:tcW w:w="6359" w:type="dxa"/>
          </w:tcPr>
          <w:p w14:paraId="0E053F29" w14:textId="77777777" w:rsidR="00151EC4" w:rsidRDefault="004A1E49">
            <w:pPr>
              <w:pStyle w:val="TableParagraph"/>
              <w:spacing w:before="6" w:line="266" w:lineRule="auto"/>
              <w:rPr>
                <w:sz w:val="20"/>
              </w:rPr>
            </w:pPr>
            <w:r>
              <w:rPr>
                <w:w w:val="105"/>
                <w:sz w:val="20"/>
              </w:rPr>
              <w:t>The Stenn Hub platform remains live on a read only basis to facilitate</w:t>
            </w:r>
            <w:r>
              <w:rPr>
                <w:spacing w:val="-13"/>
                <w:w w:val="105"/>
                <w:sz w:val="20"/>
              </w:rPr>
              <w:t xml:space="preserve"> </w:t>
            </w:r>
            <w:r>
              <w:rPr>
                <w:w w:val="105"/>
                <w:sz w:val="20"/>
              </w:rPr>
              <w:t>the</w:t>
            </w:r>
            <w:r>
              <w:rPr>
                <w:spacing w:val="-15"/>
                <w:w w:val="105"/>
                <w:sz w:val="20"/>
              </w:rPr>
              <w:t xml:space="preserve"> </w:t>
            </w:r>
            <w:r>
              <w:rPr>
                <w:w w:val="105"/>
                <w:sz w:val="20"/>
              </w:rPr>
              <w:t>viewing</w:t>
            </w:r>
            <w:r>
              <w:rPr>
                <w:spacing w:val="-15"/>
                <w:w w:val="105"/>
                <w:sz w:val="20"/>
              </w:rPr>
              <w:t xml:space="preserve"> </w:t>
            </w:r>
            <w:r>
              <w:rPr>
                <w:w w:val="105"/>
                <w:sz w:val="20"/>
              </w:rPr>
              <w:t>of</w:t>
            </w:r>
            <w:r>
              <w:rPr>
                <w:spacing w:val="-12"/>
                <w:w w:val="105"/>
                <w:sz w:val="20"/>
              </w:rPr>
              <w:t xml:space="preserve"> </w:t>
            </w:r>
            <w:r>
              <w:rPr>
                <w:w w:val="105"/>
                <w:sz w:val="20"/>
              </w:rPr>
              <w:t>outstanding</w:t>
            </w:r>
            <w:r>
              <w:rPr>
                <w:spacing w:val="-14"/>
                <w:w w:val="105"/>
                <w:sz w:val="20"/>
              </w:rPr>
              <w:t xml:space="preserve"> </w:t>
            </w:r>
            <w:r>
              <w:rPr>
                <w:w w:val="105"/>
                <w:sz w:val="20"/>
              </w:rPr>
              <w:t>invoices.</w:t>
            </w:r>
            <w:r>
              <w:rPr>
                <w:spacing w:val="-15"/>
                <w:w w:val="105"/>
                <w:sz w:val="20"/>
              </w:rPr>
              <w:t xml:space="preserve"> </w:t>
            </w:r>
            <w:r>
              <w:rPr>
                <w:w w:val="105"/>
                <w:sz w:val="20"/>
              </w:rPr>
              <w:t>You</w:t>
            </w:r>
            <w:r>
              <w:rPr>
                <w:spacing w:val="-13"/>
                <w:w w:val="105"/>
                <w:sz w:val="20"/>
              </w:rPr>
              <w:t xml:space="preserve"> </w:t>
            </w:r>
            <w:r>
              <w:rPr>
                <w:w w:val="105"/>
                <w:sz w:val="20"/>
              </w:rPr>
              <w:t>should</w:t>
            </w:r>
            <w:r>
              <w:rPr>
                <w:spacing w:val="-13"/>
                <w:w w:val="105"/>
                <w:sz w:val="20"/>
              </w:rPr>
              <w:t xml:space="preserve"> </w:t>
            </w:r>
            <w:r>
              <w:rPr>
                <w:w w:val="105"/>
                <w:sz w:val="20"/>
              </w:rPr>
              <w:t>be</w:t>
            </w:r>
            <w:r>
              <w:rPr>
                <w:spacing w:val="-12"/>
                <w:w w:val="105"/>
                <w:sz w:val="20"/>
              </w:rPr>
              <w:t xml:space="preserve"> </w:t>
            </w:r>
            <w:r>
              <w:rPr>
                <w:w w:val="105"/>
                <w:sz w:val="20"/>
              </w:rPr>
              <w:t>able</w:t>
            </w:r>
            <w:r>
              <w:rPr>
                <w:spacing w:val="-12"/>
                <w:w w:val="105"/>
                <w:sz w:val="20"/>
              </w:rPr>
              <w:t xml:space="preserve"> </w:t>
            </w:r>
            <w:r>
              <w:rPr>
                <w:w w:val="105"/>
                <w:sz w:val="20"/>
              </w:rPr>
              <w:t>to log in with your existing credentials.</w:t>
            </w:r>
          </w:p>
          <w:p w14:paraId="7A54BCCA" w14:textId="77777777" w:rsidR="00151EC4" w:rsidRDefault="00151EC4">
            <w:pPr>
              <w:pStyle w:val="TableParagraph"/>
              <w:spacing w:before="0"/>
              <w:ind w:left="0"/>
              <w:rPr>
                <w:sz w:val="20"/>
              </w:rPr>
            </w:pPr>
          </w:p>
          <w:p w14:paraId="1FDB9ABB" w14:textId="77777777" w:rsidR="00151EC4" w:rsidRDefault="00151EC4">
            <w:pPr>
              <w:pStyle w:val="TableParagraph"/>
              <w:spacing w:before="93"/>
              <w:ind w:left="0"/>
              <w:rPr>
                <w:sz w:val="20"/>
              </w:rPr>
            </w:pPr>
          </w:p>
          <w:p w14:paraId="46CBA976" w14:textId="6A208480" w:rsidR="00151EC4" w:rsidRDefault="004A1E49">
            <w:pPr>
              <w:pStyle w:val="TableParagraph"/>
              <w:spacing w:before="0" w:line="266" w:lineRule="auto"/>
              <w:rPr>
                <w:sz w:val="20"/>
              </w:rPr>
            </w:pPr>
            <w:r>
              <w:rPr>
                <w:w w:val="105"/>
                <w:sz w:val="20"/>
              </w:rPr>
              <w:t>Should</w:t>
            </w:r>
            <w:r>
              <w:rPr>
                <w:spacing w:val="-14"/>
                <w:w w:val="105"/>
                <w:sz w:val="20"/>
              </w:rPr>
              <w:t xml:space="preserve"> </w:t>
            </w:r>
            <w:r>
              <w:rPr>
                <w:w w:val="105"/>
                <w:sz w:val="20"/>
              </w:rPr>
              <w:t>you</w:t>
            </w:r>
            <w:r>
              <w:rPr>
                <w:spacing w:val="-15"/>
                <w:w w:val="105"/>
                <w:sz w:val="20"/>
              </w:rPr>
              <w:t xml:space="preserve"> </w:t>
            </w:r>
            <w:r>
              <w:rPr>
                <w:w w:val="105"/>
                <w:sz w:val="20"/>
              </w:rPr>
              <w:t>experience</w:t>
            </w:r>
            <w:r>
              <w:rPr>
                <w:spacing w:val="-12"/>
                <w:w w:val="105"/>
                <w:sz w:val="20"/>
              </w:rPr>
              <w:t xml:space="preserve"> </w:t>
            </w:r>
            <w:r>
              <w:rPr>
                <w:w w:val="105"/>
                <w:sz w:val="20"/>
              </w:rPr>
              <w:t>any</w:t>
            </w:r>
            <w:r>
              <w:rPr>
                <w:spacing w:val="-13"/>
                <w:w w:val="105"/>
                <w:sz w:val="20"/>
              </w:rPr>
              <w:t xml:space="preserve"> </w:t>
            </w:r>
            <w:r>
              <w:rPr>
                <w:w w:val="105"/>
                <w:sz w:val="20"/>
              </w:rPr>
              <w:t>issues</w:t>
            </w:r>
            <w:r>
              <w:rPr>
                <w:spacing w:val="-13"/>
                <w:w w:val="105"/>
                <w:sz w:val="20"/>
              </w:rPr>
              <w:t xml:space="preserve"> </w:t>
            </w:r>
            <w:r>
              <w:rPr>
                <w:w w:val="105"/>
                <w:sz w:val="20"/>
              </w:rPr>
              <w:t>in</w:t>
            </w:r>
            <w:r>
              <w:rPr>
                <w:spacing w:val="-13"/>
                <w:w w:val="105"/>
                <w:sz w:val="20"/>
              </w:rPr>
              <w:t xml:space="preserve"> </w:t>
            </w:r>
            <w:r>
              <w:rPr>
                <w:w w:val="105"/>
                <w:sz w:val="20"/>
              </w:rPr>
              <w:t>logging</w:t>
            </w:r>
            <w:r>
              <w:rPr>
                <w:spacing w:val="-11"/>
                <w:w w:val="105"/>
                <w:sz w:val="20"/>
              </w:rPr>
              <w:t xml:space="preserve"> </w:t>
            </w:r>
            <w:r>
              <w:rPr>
                <w:w w:val="105"/>
                <w:sz w:val="20"/>
              </w:rPr>
              <w:t>in,</w:t>
            </w:r>
            <w:r>
              <w:rPr>
                <w:spacing w:val="-13"/>
                <w:w w:val="105"/>
                <w:sz w:val="20"/>
              </w:rPr>
              <w:t xml:space="preserve"> </w:t>
            </w:r>
            <w:r>
              <w:rPr>
                <w:w w:val="105"/>
                <w:sz w:val="20"/>
              </w:rPr>
              <w:t>p</w:t>
            </w:r>
            <w:r w:rsidRPr="00577BBE">
              <w:rPr>
                <w:w w:val="105"/>
                <w:sz w:val="20"/>
              </w:rPr>
              <w:t>lease</w:t>
            </w:r>
            <w:r w:rsidRPr="00577BBE">
              <w:rPr>
                <w:spacing w:val="-13"/>
                <w:w w:val="105"/>
                <w:sz w:val="20"/>
              </w:rPr>
              <w:t xml:space="preserve"> </w:t>
            </w:r>
            <w:r w:rsidRPr="00C51F83">
              <w:rPr>
                <w:w w:val="105"/>
                <w:sz w:val="20"/>
              </w:rPr>
              <w:t>contact</w:t>
            </w:r>
            <w:r w:rsidR="009E48F0" w:rsidRPr="00C51F83">
              <w:rPr>
                <w:w w:val="105"/>
                <w:sz w:val="20"/>
              </w:rPr>
              <w:t xml:space="preserve"> Stenn Customer Support </w:t>
            </w:r>
            <w:r w:rsidR="00AB6E3D" w:rsidRPr="00C51F83">
              <w:rPr>
                <w:w w:val="105"/>
                <w:sz w:val="20"/>
              </w:rPr>
              <w:t>(customersupport@stenn.com).</w:t>
            </w:r>
          </w:p>
        </w:tc>
      </w:tr>
      <w:tr w:rsidR="00151EC4" w14:paraId="2BDC9ED4" w14:textId="77777777">
        <w:trPr>
          <w:trHeight w:val="955"/>
        </w:trPr>
        <w:tc>
          <w:tcPr>
            <w:tcW w:w="2112" w:type="dxa"/>
          </w:tcPr>
          <w:p w14:paraId="067AE629" w14:textId="77777777" w:rsidR="00151EC4" w:rsidRDefault="004A1E49">
            <w:pPr>
              <w:pStyle w:val="TableParagraph"/>
              <w:spacing w:before="9" w:line="266" w:lineRule="auto"/>
              <w:rPr>
                <w:sz w:val="20"/>
              </w:rPr>
            </w:pPr>
            <w:r>
              <w:rPr>
                <w:w w:val="105"/>
                <w:sz w:val="20"/>
              </w:rPr>
              <w:t xml:space="preserve">Can I still access my </w:t>
            </w:r>
            <w:r>
              <w:rPr>
                <w:spacing w:val="-2"/>
                <w:w w:val="105"/>
                <w:sz w:val="20"/>
              </w:rPr>
              <w:t>account</w:t>
            </w:r>
            <w:r>
              <w:rPr>
                <w:spacing w:val="-13"/>
                <w:w w:val="105"/>
                <w:sz w:val="20"/>
              </w:rPr>
              <w:t xml:space="preserve"> </w:t>
            </w:r>
            <w:r>
              <w:rPr>
                <w:spacing w:val="-2"/>
                <w:w w:val="105"/>
                <w:sz w:val="20"/>
              </w:rPr>
              <w:t>online</w:t>
            </w:r>
            <w:r>
              <w:rPr>
                <w:spacing w:val="-13"/>
                <w:w w:val="105"/>
                <w:sz w:val="20"/>
              </w:rPr>
              <w:t xml:space="preserve"> </w:t>
            </w:r>
            <w:r>
              <w:rPr>
                <w:spacing w:val="-2"/>
                <w:w w:val="105"/>
                <w:sz w:val="20"/>
              </w:rPr>
              <w:t xml:space="preserve">during </w:t>
            </w:r>
            <w:r>
              <w:rPr>
                <w:w w:val="105"/>
                <w:sz w:val="20"/>
              </w:rPr>
              <w:t>the administration?</w:t>
            </w:r>
          </w:p>
        </w:tc>
        <w:tc>
          <w:tcPr>
            <w:tcW w:w="6359" w:type="dxa"/>
          </w:tcPr>
          <w:p w14:paraId="33DC7761" w14:textId="77777777" w:rsidR="00151EC4" w:rsidRDefault="004A1E49">
            <w:pPr>
              <w:pStyle w:val="TableParagraph"/>
              <w:spacing w:before="9" w:line="266" w:lineRule="auto"/>
              <w:rPr>
                <w:sz w:val="20"/>
              </w:rPr>
            </w:pPr>
            <w:r>
              <w:rPr>
                <w:w w:val="105"/>
                <w:sz w:val="20"/>
              </w:rPr>
              <w:t>Yes - the Stenn Hub platform</w:t>
            </w:r>
            <w:r>
              <w:rPr>
                <w:spacing w:val="-1"/>
                <w:w w:val="105"/>
                <w:sz w:val="20"/>
              </w:rPr>
              <w:t xml:space="preserve"> </w:t>
            </w:r>
            <w:r>
              <w:rPr>
                <w:w w:val="105"/>
                <w:sz w:val="20"/>
              </w:rPr>
              <w:t>remains live on a read only</w:t>
            </w:r>
            <w:r>
              <w:rPr>
                <w:spacing w:val="-2"/>
                <w:w w:val="105"/>
                <w:sz w:val="20"/>
              </w:rPr>
              <w:t xml:space="preserve"> </w:t>
            </w:r>
            <w:r>
              <w:rPr>
                <w:w w:val="105"/>
                <w:sz w:val="20"/>
              </w:rPr>
              <w:t>basis to facilitate</w:t>
            </w:r>
            <w:r>
              <w:rPr>
                <w:spacing w:val="-13"/>
                <w:w w:val="105"/>
                <w:sz w:val="20"/>
              </w:rPr>
              <w:t xml:space="preserve"> </w:t>
            </w:r>
            <w:r>
              <w:rPr>
                <w:w w:val="105"/>
                <w:sz w:val="20"/>
              </w:rPr>
              <w:t>the</w:t>
            </w:r>
            <w:r>
              <w:rPr>
                <w:spacing w:val="-15"/>
                <w:w w:val="105"/>
                <w:sz w:val="20"/>
              </w:rPr>
              <w:t xml:space="preserve"> </w:t>
            </w:r>
            <w:r>
              <w:rPr>
                <w:w w:val="105"/>
                <w:sz w:val="20"/>
              </w:rPr>
              <w:t>viewing</w:t>
            </w:r>
            <w:r>
              <w:rPr>
                <w:spacing w:val="-15"/>
                <w:w w:val="105"/>
                <w:sz w:val="20"/>
              </w:rPr>
              <w:t xml:space="preserve"> </w:t>
            </w:r>
            <w:r>
              <w:rPr>
                <w:w w:val="105"/>
                <w:sz w:val="20"/>
              </w:rPr>
              <w:t>of</w:t>
            </w:r>
            <w:r>
              <w:rPr>
                <w:spacing w:val="-12"/>
                <w:w w:val="105"/>
                <w:sz w:val="20"/>
              </w:rPr>
              <w:t xml:space="preserve"> </w:t>
            </w:r>
            <w:r>
              <w:rPr>
                <w:w w:val="105"/>
                <w:sz w:val="20"/>
              </w:rPr>
              <w:t>outstanding</w:t>
            </w:r>
            <w:r>
              <w:rPr>
                <w:spacing w:val="-14"/>
                <w:w w:val="105"/>
                <w:sz w:val="20"/>
              </w:rPr>
              <w:t xml:space="preserve"> </w:t>
            </w:r>
            <w:r>
              <w:rPr>
                <w:w w:val="105"/>
                <w:sz w:val="20"/>
              </w:rPr>
              <w:t>invoices.</w:t>
            </w:r>
            <w:r>
              <w:rPr>
                <w:spacing w:val="-15"/>
                <w:w w:val="105"/>
                <w:sz w:val="20"/>
              </w:rPr>
              <w:t xml:space="preserve"> </w:t>
            </w:r>
            <w:r>
              <w:rPr>
                <w:w w:val="105"/>
                <w:sz w:val="20"/>
              </w:rPr>
              <w:t>You</w:t>
            </w:r>
            <w:r>
              <w:rPr>
                <w:spacing w:val="-13"/>
                <w:w w:val="105"/>
                <w:sz w:val="20"/>
              </w:rPr>
              <w:t xml:space="preserve"> </w:t>
            </w:r>
            <w:r>
              <w:rPr>
                <w:w w:val="105"/>
                <w:sz w:val="20"/>
              </w:rPr>
              <w:t>should</w:t>
            </w:r>
            <w:r>
              <w:rPr>
                <w:spacing w:val="-13"/>
                <w:w w:val="105"/>
                <w:sz w:val="20"/>
              </w:rPr>
              <w:t xml:space="preserve"> </w:t>
            </w:r>
            <w:r>
              <w:rPr>
                <w:w w:val="105"/>
                <w:sz w:val="20"/>
              </w:rPr>
              <w:t>be</w:t>
            </w:r>
            <w:r>
              <w:rPr>
                <w:spacing w:val="-12"/>
                <w:w w:val="105"/>
                <w:sz w:val="20"/>
              </w:rPr>
              <w:t xml:space="preserve"> </w:t>
            </w:r>
            <w:r>
              <w:rPr>
                <w:w w:val="105"/>
                <w:sz w:val="20"/>
              </w:rPr>
              <w:t>able</w:t>
            </w:r>
            <w:r>
              <w:rPr>
                <w:spacing w:val="-12"/>
                <w:w w:val="105"/>
                <w:sz w:val="20"/>
              </w:rPr>
              <w:t xml:space="preserve"> </w:t>
            </w:r>
            <w:r>
              <w:rPr>
                <w:w w:val="105"/>
                <w:sz w:val="20"/>
              </w:rPr>
              <w:t>to log in with your existing credentials.</w:t>
            </w:r>
          </w:p>
        </w:tc>
      </w:tr>
      <w:tr w:rsidR="00151EC4" w14:paraId="140239BF" w14:textId="77777777">
        <w:trPr>
          <w:trHeight w:val="2441"/>
        </w:trPr>
        <w:tc>
          <w:tcPr>
            <w:tcW w:w="2112" w:type="dxa"/>
          </w:tcPr>
          <w:p w14:paraId="49C5F5A5" w14:textId="77777777" w:rsidR="00151EC4" w:rsidRDefault="004A1E49">
            <w:pPr>
              <w:pStyle w:val="TableParagraph"/>
              <w:spacing w:before="6" w:line="266" w:lineRule="auto"/>
              <w:ind w:right="39"/>
              <w:rPr>
                <w:sz w:val="20"/>
              </w:rPr>
            </w:pPr>
            <w:r>
              <w:rPr>
                <w:w w:val="105"/>
                <w:sz w:val="20"/>
              </w:rPr>
              <w:t xml:space="preserve">I made a complaint against the Companies before they entered </w:t>
            </w:r>
            <w:r>
              <w:rPr>
                <w:spacing w:val="-2"/>
                <w:w w:val="105"/>
                <w:sz w:val="20"/>
              </w:rPr>
              <w:t>administration</w:t>
            </w:r>
            <w:r>
              <w:rPr>
                <w:spacing w:val="-13"/>
                <w:w w:val="105"/>
                <w:sz w:val="20"/>
              </w:rPr>
              <w:t xml:space="preserve"> </w:t>
            </w:r>
            <w:r>
              <w:rPr>
                <w:spacing w:val="-2"/>
                <w:w w:val="105"/>
                <w:sz w:val="20"/>
              </w:rPr>
              <w:t>–</w:t>
            </w:r>
            <w:r>
              <w:rPr>
                <w:spacing w:val="-13"/>
                <w:w w:val="105"/>
                <w:sz w:val="20"/>
              </w:rPr>
              <w:t xml:space="preserve"> </w:t>
            </w:r>
            <w:r>
              <w:rPr>
                <w:spacing w:val="-2"/>
                <w:w w:val="105"/>
                <w:sz w:val="20"/>
              </w:rPr>
              <w:t xml:space="preserve">what </w:t>
            </w:r>
            <w:r>
              <w:rPr>
                <w:w w:val="105"/>
                <w:sz w:val="20"/>
              </w:rPr>
              <w:t xml:space="preserve">happens to my </w:t>
            </w:r>
            <w:r>
              <w:rPr>
                <w:spacing w:val="-2"/>
                <w:w w:val="105"/>
                <w:sz w:val="20"/>
              </w:rPr>
              <w:t>complaint?</w:t>
            </w:r>
          </w:p>
        </w:tc>
        <w:tc>
          <w:tcPr>
            <w:tcW w:w="6359" w:type="dxa"/>
          </w:tcPr>
          <w:p w14:paraId="4A6D917C" w14:textId="77777777" w:rsidR="00151EC4" w:rsidRDefault="004A1E49">
            <w:pPr>
              <w:pStyle w:val="TableParagraph"/>
              <w:spacing w:before="6" w:line="266" w:lineRule="auto"/>
              <w:rPr>
                <w:sz w:val="20"/>
              </w:rPr>
            </w:pPr>
            <w:r>
              <w:rPr>
                <w:w w:val="105"/>
                <w:sz w:val="20"/>
              </w:rPr>
              <w:t>Obligors</w:t>
            </w:r>
            <w:r>
              <w:rPr>
                <w:spacing w:val="-10"/>
                <w:w w:val="105"/>
                <w:sz w:val="20"/>
              </w:rPr>
              <w:t xml:space="preserve"> </w:t>
            </w:r>
            <w:r>
              <w:rPr>
                <w:w w:val="105"/>
                <w:sz w:val="20"/>
              </w:rPr>
              <w:t>who</w:t>
            </w:r>
            <w:r>
              <w:rPr>
                <w:spacing w:val="-13"/>
                <w:w w:val="105"/>
                <w:sz w:val="20"/>
              </w:rPr>
              <w:t xml:space="preserve"> </w:t>
            </w:r>
            <w:r>
              <w:rPr>
                <w:w w:val="105"/>
                <w:sz w:val="20"/>
              </w:rPr>
              <w:t>had</w:t>
            </w:r>
            <w:r>
              <w:rPr>
                <w:spacing w:val="-9"/>
                <w:w w:val="105"/>
                <w:sz w:val="20"/>
              </w:rPr>
              <w:t xml:space="preserve"> </w:t>
            </w:r>
            <w:r>
              <w:rPr>
                <w:w w:val="105"/>
                <w:sz w:val="20"/>
              </w:rPr>
              <w:t>made</w:t>
            </w:r>
            <w:r>
              <w:rPr>
                <w:spacing w:val="-14"/>
                <w:w w:val="105"/>
                <w:sz w:val="20"/>
              </w:rPr>
              <w:t xml:space="preserve"> </w:t>
            </w:r>
            <w:r>
              <w:rPr>
                <w:w w:val="105"/>
                <w:sz w:val="20"/>
              </w:rPr>
              <w:t>a</w:t>
            </w:r>
            <w:r>
              <w:rPr>
                <w:spacing w:val="-12"/>
                <w:w w:val="105"/>
                <w:sz w:val="20"/>
              </w:rPr>
              <w:t xml:space="preserve"> </w:t>
            </w:r>
            <w:r>
              <w:rPr>
                <w:w w:val="105"/>
                <w:sz w:val="20"/>
              </w:rPr>
              <w:t>complaint</w:t>
            </w:r>
            <w:r>
              <w:rPr>
                <w:spacing w:val="-10"/>
                <w:w w:val="105"/>
                <w:sz w:val="20"/>
              </w:rPr>
              <w:t xml:space="preserve"> </w:t>
            </w:r>
            <w:r>
              <w:rPr>
                <w:w w:val="105"/>
                <w:sz w:val="20"/>
              </w:rPr>
              <w:t>against</w:t>
            </w:r>
            <w:r>
              <w:rPr>
                <w:spacing w:val="-13"/>
                <w:w w:val="105"/>
                <w:sz w:val="20"/>
              </w:rPr>
              <w:t xml:space="preserve"> </w:t>
            </w:r>
            <w:r>
              <w:rPr>
                <w:w w:val="105"/>
                <w:sz w:val="20"/>
              </w:rPr>
              <w:t>SAUK</w:t>
            </w:r>
            <w:r>
              <w:rPr>
                <w:spacing w:val="-10"/>
                <w:w w:val="105"/>
                <w:sz w:val="20"/>
              </w:rPr>
              <w:t xml:space="preserve"> </w:t>
            </w:r>
            <w:r>
              <w:rPr>
                <w:w w:val="105"/>
                <w:sz w:val="20"/>
              </w:rPr>
              <w:t>or</w:t>
            </w:r>
            <w:r>
              <w:rPr>
                <w:spacing w:val="-12"/>
                <w:w w:val="105"/>
                <w:sz w:val="20"/>
              </w:rPr>
              <w:t xml:space="preserve"> </w:t>
            </w:r>
            <w:r>
              <w:rPr>
                <w:w w:val="105"/>
                <w:sz w:val="20"/>
              </w:rPr>
              <w:t>SIL</w:t>
            </w:r>
            <w:r>
              <w:rPr>
                <w:spacing w:val="-12"/>
                <w:w w:val="105"/>
                <w:sz w:val="20"/>
              </w:rPr>
              <w:t xml:space="preserve"> </w:t>
            </w:r>
            <w:r>
              <w:rPr>
                <w:w w:val="105"/>
                <w:sz w:val="20"/>
              </w:rPr>
              <w:t>prior</w:t>
            </w:r>
            <w:r>
              <w:rPr>
                <w:spacing w:val="-10"/>
                <w:w w:val="105"/>
                <w:sz w:val="20"/>
              </w:rPr>
              <w:t xml:space="preserve"> </w:t>
            </w:r>
            <w:r>
              <w:rPr>
                <w:w w:val="105"/>
                <w:sz w:val="20"/>
              </w:rPr>
              <w:t>to</w:t>
            </w:r>
            <w:r>
              <w:rPr>
                <w:spacing w:val="-10"/>
                <w:w w:val="105"/>
                <w:sz w:val="20"/>
              </w:rPr>
              <w:t xml:space="preserve"> </w:t>
            </w:r>
            <w:r>
              <w:rPr>
                <w:w w:val="105"/>
                <w:sz w:val="20"/>
              </w:rPr>
              <w:t>it entering into administration will be contacted by the Joint Administrators by e-mail.</w:t>
            </w:r>
          </w:p>
          <w:p w14:paraId="68731404" w14:textId="77777777" w:rsidR="00151EC4" w:rsidRDefault="00151EC4">
            <w:pPr>
              <w:pStyle w:val="TableParagraph"/>
              <w:spacing w:before="0"/>
              <w:ind w:left="0"/>
              <w:rPr>
                <w:sz w:val="20"/>
              </w:rPr>
            </w:pPr>
          </w:p>
          <w:p w14:paraId="21D3D2B8" w14:textId="77777777" w:rsidR="00151EC4" w:rsidRDefault="00151EC4">
            <w:pPr>
              <w:pStyle w:val="TableParagraph"/>
              <w:spacing w:before="93"/>
              <w:ind w:left="0"/>
              <w:rPr>
                <w:sz w:val="20"/>
              </w:rPr>
            </w:pPr>
          </w:p>
          <w:p w14:paraId="56479A95" w14:textId="77777777" w:rsidR="00151EC4" w:rsidRDefault="004A1E49">
            <w:pPr>
              <w:pStyle w:val="TableParagraph"/>
              <w:spacing w:before="0" w:line="266" w:lineRule="auto"/>
              <w:rPr>
                <w:sz w:val="20"/>
              </w:rPr>
            </w:pPr>
            <w:r>
              <w:rPr>
                <w:w w:val="105"/>
                <w:sz w:val="20"/>
              </w:rPr>
              <w:t>Alternatively,</w:t>
            </w:r>
            <w:r>
              <w:rPr>
                <w:spacing w:val="-12"/>
                <w:w w:val="105"/>
                <w:sz w:val="20"/>
              </w:rPr>
              <w:t xml:space="preserve"> </w:t>
            </w:r>
            <w:r>
              <w:rPr>
                <w:w w:val="105"/>
                <w:sz w:val="20"/>
              </w:rPr>
              <w:t>if</w:t>
            </w:r>
            <w:r>
              <w:rPr>
                <w:spacing w:val="-11"/>
                <w:w w:val="105"/>
                <w:sz w:val="20"/>
              </w:rPr>
              <w:t xml:space="preserve"> </w:t>
            </w:r>
            <w:r>
              <w:rPr>
                <w:w w:val="105"/>
                <w:sz w:val="20"/>
              </w:rPr>
              <w:t>there</w:t>
            </w:r>
            <w:r>
              <w:rPr>
                <w:spacing w:val="-12"/>
                <w:w w:val="105"/>
                <w:sz w:val="20"/>
              </w:rPr>
              <w:t xml:space="preserve"> </w:t>
            </w:r>
            <w:r>
              <w:rPr>
                <w:w w:val="105"/>
                <w:sz w:val="20"/>
              </w:rPr>
              <w:t>is</w:t>
            </w:r>
            <w:r>
              <w:rPr>
                <w:spacing w:val="-10"/>
                <w:w w:val="105"/>
                <w:sz w:val="20"/>
              </w:rPr>
              <w:t xml:space="preserve"> </w:t>
            </w:r>
            <w:r>
              <w:rPr>
                <w:w w:val="105"/>
                <w:sz w:val="20"/>
              </w:rPr>
              <w:t>an</w:t>
            </w:r>
            <w:r>
              <w:rPr>
                <w:spacing w:val="-12"/>
                <w:w w:val="105"/>
                <w:sz w:val="20"/>
              </w:rPr>
              <w:t xml:space="preserve"> </w:t>
            </w:r>
            <w:r>
              <w:rPr>
                <w:w w:val="105"/>
                <w:sz w:val="20"/>
              </w:rPr>
              <w:t>urgent</w:t>
            </w:r>
            <w:r>
              <w:rPr>
                <w:spacing w:val="-11"/>
                <w:w w:val="105"/>
                <w:sz w:val="20"/>
              </w:rPr>
              <w:t xml:space="preserve"> </w:t>
            </w:r>
            <w:r>
              <w:rPr>
                <w:w w:val="105"/>
                <w:sz w:val="20"/>
              </w:rPr>
              <w:t>issue</w:t>
            </w:r>
            <w:r>
              <w:rPr>
                <w:spacing w:val="-12"/>
                <w:w w:val="105"/>
                <w:sz w:val="20"/>
              </w:rPr>
              <w:t xml:space="preserve"> </w:t>
            </w:r>
            <w:r>
              <w:rPr>
                <w:w w:val="105"/>
                <w:sz w:val="20"/>
              </w:rPr>
              <w:t>that</w:t>
            </w:r>
            <w:r>
              <w:rPr>
                <w:spacing w:val="-12"/>
                <w:w w:val="105"/>
                <w:sz w:val="20"/>
              </w:rPr>
              <w:t xml:space="preserve"> </w:t>
            </w:r>
            <w:r>
              <w:rPr>
                <w:w w:val="105"/>
                <w:sz w:val="20"/>
              </w:rPr>
              <w:t>you</w:t>
            </w:r>
            <w:r>
              <w:rPr>
                <w:spacing w:val="-14"/>
                <w:w w:val="105"/>
                <w:sz w:val="20"/>
              </w:rPr>
              <w:t xml:space="preserve"> </w:t>
            </w:r>
            <w:r>
              <w:rPr>
                <w:w w:val="105"/>
                <w:sz w:val="20"/>
              </w:rPr>
              <w:t>wish</w:t>
            </w:r>
            <w:r>
              <w:rPr>
                <w:spacing w:val="-13"/>
                <w:w w:val="105"/>
                <w:sz w:val="20"/>
              </w:rPr>
              <w:t xml:space="preserve"> </w:t>
            </w:r>
            <w:r>
              <w:rPr>
                <w:w w:val="105"/>
                <w:sz w:val="20"/>
              </w:rPr>
              <w:t>to</w:t>
            </w:r>
            <w:r>
              <w:rPr>
                <w:spacing w:val="-12"/>
                <w:w w:val="105"/>
                <w:sz w:val="20"/>
              </w:rPr>
              <w:t xml:space="preserve"> </w:t>
            </w:r>
            <w:r>
              <w:rPr>
                <w:w w:val="105"/>
                <w:sz w:val="20"/>
              </w:rPr>
              <w:t>make</w:t>
            </w:r>
            <w:r>
              <w:rPr>
                <w:spacing w:val="-11"/>
                <w:w w:val="105"/>
                <w:sz w:val="20"/>
              </w:rPr>
              <w:t xml:space="preserve"> </w:t>
            </w:r>
            <w:r>
              <w:rPr>
                <w:w w:val="105"/>
                <w:sz w:val="20"/>
              </w:rPr>
              <w:t xml:space="preserve">us aware of then please contact </w:t>
            </w:r>
            <w:hyperlink r:id="rId27">
              <w:r w:rsidR="00151EC4">
                <w:rPr>
                  <w:color w:val="0562C1"/>
                  <w:w w:val="105"/>
                  <w:sz w:val="20"/>
                  <w:u w:val="single" w:color="0562C1"/>
                </w:rPr>
                <w:t>stennobligors@interpath.com</w:t>
              </w:r>
              <w:r w:rsidR="00151EC4">
                <w:rPr>
                  <w:w w:val="105"/>
                  <w:sz w:val="20"/>
                </w:rPr>
                <w:t>.</w:t>
              </w:r>
            </w:hyperlink>
          </w:p>
        </w:tc>
      </w:tr>
      <w:tr w:rsidR="00151EC4" w14:paraId="4B256132" w14:textId="77777777">
        <w:trPr>
          <w:trHeight w:val="2173"/>
        </w:trPr>
        <w:tc>
          <w:tcPr>
            <w:tcW w:w="2112" w:type="dxa"/>
          </w:tcPr>
          <w:p w14:paraId="346E1247" w14:textId="77777777" w:rsidR="00151EC4" w:rsidRDefault="004A1E49">
            <w:pPr>
              <w:pStyle w:val="TableParagraph"/>
              <w:spacing w:line="268" w:lineRule="auto"/>
              <w:rPr>
                <w:sz w:val="20"/>
              </w:rPr>
            </w:pPr>
            <w:r>
              <w:rPr>
                <w:w w:val="105"/>
                <w:sz w:val="20"/>
              </w:rPr>
              <w:t>I have made a payment but it isn’t showing as paid on the Stenn Hub platform</w:t>
            </w:r>
            <w:r>
              <w:rPr>
                <w:spacing w:val="-15"/>
                <w:w w:val="105"/>
                <w:sz w:val="20"/>
              </w:rPr>
              <w:t xml:space="preserve"> </w:t>
            </w:r>
            <w:r>
              <w:rPr>
                <w:w w:val="105"/>
                <w:sz w:val="20"/>
              </w:rPr>
              <w:t>-</w:t>
            </w:r>
            <w:r>
              <w:rPr>
                <w:spacing w:val="-15"/>
                <w:w w:val="105"/>
                <w:sz w:val="20"/>
              </w:rPr>
              <w:t xml:space="preserve"> </w:t>
            </w:r>
            <w:r>
              <w:rPr>
                <w:w w:val="105"/>
                <w:sz w:val="20"/>
              </w:rPr>
              <w:t>what</w:t>
            </w:r>
            <w:r>
              <w:rPr>
                <w:spacing w:val="-15"/>
                <w:w w:val="105"/>
                <w:sz w:val="20"/>
              </w:rPr>
              <w:t xml:space="preserve"> </w:t>
            </w:r>
            <w:r>
              <w:rPr>
                <w:w w:val="105"/>
                <w:sz w:val="20"/>
              </w:rPr>
              <w:t>shall</w:t>
            </w:r>
            <w:r>
              <w:rPr>
                <w:spacing w:val="-15"/>
                <w:w w:val="105"/>
                <w:sz w:val="20"/>
              </w:rPr>
              <w:t xml:space="preserve"> </w:t>
            </w:r>
            <w:r>
              <w:rPr>
                <w:w w:val="105"/>
                <w:sz w:val="20"/>
              </w:rPr>
              <w:t xml:space="preserve">I </w:t>
            </w:r>
            <w:r>
              <w:rPr>
                <w:spacing w:val="-4"/>
                <w:w w:val="105"/>
                <w:sz w:val="20"/>
              </w:rPr>
              <w:t>do?</w:t>
            </w:r>
          </w:p>
        </w:tc>
        <w:tc>
          <w:tcPr>
            <w:tcW w:w="6359" w:type="dxa"/>
          </w:tcPr>
          <w:p w14:paraId="7DC008FA" w14:textId="7B0FC9A9" w:rsidR="00151EC4" w:rsidRDefault="00910744">
            <w:pPr>
              <w:pStyle w:val="TableParagraph"/>
              <w:spacing w:line="266" w:lineRule="auto"/>
              <w:rPr>
                <w:sz w:val="20"/>
              </w:rPr>
            </w:pPr>
            <w:r>
              <w:rPr>
                <w:w w:val="105"/>
                <w:sz w:val="20"/>
              </w:rPr>
              <w:t>P</w:t>
            </w:r>
            <w:r w:rsidR="004A1E49">
              <w:rPr>
                <w:w w:val="105"/>
                <w:sz w:val="20"/>
              </w:rPr>
              <w:t>ayments made by obligors from 29 November 2024</w:t>
            </w:r>
            <w:r w:rsidR="004A1E49">
              <w:rPr>
                <w:spacing w:val="-13"/>
                <w:w w:val="105"/>
                <w:sz w:val="20"/>
              </w:rPr>
              <w:t xml:space="preserve"> </w:t>
            </w:r>
            <w:r w:rsidR="004A1E49">
              <w:rPr>
                <w:w w:val="105"/>
                <w:sz w:val="20"/>
              </w:rPr>
              <w:t>onwards</w:t>
            </w:r>
            <w:r w:rsidR="004A1E49">
              <w:rPr>
                <w:spacing w:val="-11"/>
                <w:w w:val="105"/>
                <w:sz w:val="20"/>
              </w:rPr>
              <w:t xml:space="preserve"> </w:t>
            </w:r>
            <w:r>
              <w:rPr>
                <w:w w:val="105"/>
                <w:sz w:val="20"/>
              </w:rPr>
              <w:t>have now been allocated</w:t>
            </w:r>
            <w:r w:rsidR="004A1E49">
              <w:rPr>
                <w:spacing w:val="-13"/>
                <w:w w:val="105"/>
                <w:sz w:val="20"/>
              </w:rPr>
              <w:t xml:space="preserve"> </w:t>
            </w:r>
            <w:r w:rsidR="004A1E49">
              <w:rPr>
                <w:w w:val="105"/>
                <w:sz w:val="20"/>
              </w:rPr>
              <w:t>on</w:t>
            </w:r>
            <w:r w:rsidR="004A1E49">
              <w:rPr>
                <w:spacing w:val="-13"/>
                <w:w w:val="105"/>
                <w:sz w:val="20"/>
              </w:rPr>
              <w:t xml:space="preserve"> </w:t>
            </w:r>
            <w:r w:rsidR="004A1E49">
              <w:rPr>
                <w:w w:val="105"/>
                <w:sz w:val="20"/>
              </w:rPr>
              <w:t>the</w:t>
            </w:r>
            <w:r w:rsidR="004A1E49">
              <w:rPr>
                <w:spacing w:val="-12"/>
                <w:w w:val="105"/>
                <w:sz w:val="20"/>
              </w:rPr>
              <w:t xml:space="preserve"> </w:t>
            </w:r>
            <w:r w:rsidR="004A1E49">
              <w:rPr>
                <w:w w:val="105"/>
                <w:sz w:val="20"/>
              </w:rPr>
              <w:t>Stenn</w:t>
            </w:r>
            <w:r w:rsidR="004A1E49">
              <w:rPr>
                <w:spacing w:val="-13"/>
                <w:w w:val="105"/>
                <w:sz w:val="20"/>
              </w:rPr>
              <w:t xml:space="preserve"> </w:t>
            </w:r>
            <w:r w:rsidR="004A1E49">
              <w:rPr>
                <w:w w:val="105"/>
                <w:sz w:val="20"/>
              </w:rPr>
              <w:t>Hub</w:t>
            </w:r>
            <w:r w:rsidR="004A1E49">
              <w:rPr>
                <w:spacing w:val="-13"/>
                <w:w w:val="105"/>
                <w:sz w:val="20"/>
              </w:rPr>
              <w:t xml:space="preserve"> </w:t>
            </w:r>
            <w:r w:rsidR="004A1E49">
              <w:rPr>
                <w:w w:val="105"/>
                <w:sz w:val="20"/>
              </w:rPr>
              <w:t>platform.</w:t>
            </w:r>
            <w:r w:rsidR="004A1E49">
              <w:rPr>
                <w:spacing w:val="-13"/>
                <w:w w:val="105"/>
                <w:sz w:val="20"/>
              </w:rPr>
              <w:t xml:space="preserve"> </w:t>
            </w:r>
          </w:p>
        </w:tc>
      </w:tr>
      <w:tr w:rsidR="00151EC4" w14:paraId="79BBDCBF" w14:textId="77777777">
        <w:trPr>
          <w:trHeight w:val="1789"/>
        </w:trPr>
        <w:tc>
          <w:tcPr>
            <w:tcW w:w="2112" w:type="dxa"/>
          </w:tcPr>
          <w:p w14:paraId="740E9719" w14:textId="77777777" w:rsidR="00151EC4" w:rsidRDefault="004A1E49">
            <w:pPr>
              <w:pStyle w:val="TableParagraph"/>
              <w:spacing w:line="268" w:lineRule="auto"/>
              <w:ind w:right="22"/>
              <w:rPr>
                <w:sz w:val="20"/>
              </w:rPr>
            </w:pPr>
            <w:r>
              <w:rPr>
                <w:w w:val="105"/>
                <w:sz w:val="20"/>
              </w:rPr>
              <w:lastRenderedPageBreak/>
              <w:t>What will happen to my money when it is paid</w:t>
            </w:r>
            <w:r>
              <w:rPr>
                <w:spacing w:val="-15"/>
                <w:w w:val="105"/>
                <w:sz w:val="20"/>
              </w:rPr>
              <w:t xml:space="preserve"> </w:t>
            </w:r>
            <w:r>
              <w:rPr>
                <w:w w:val="105"/>
                <w:sz w:val="20"/>
              </w:rPr>
              <w:t>to</w:t>
            </w:r>
            <w:r>
              <w:rPr>
                <w:spacing w:val="-15"/>
                <w:w w:val="105"/>
                <w:sz w:val="20"/>
              </w:rPr>
              <w:t xml:space="preserve"> </w:t>
            </w:r>
            <w:r>
              <w:rPr>
                <w:w w:val="105"/>
                <w:sz w:val="20"/>
              </w:rPr>
              <w:t>the</w:t>
            </w:r>
            <w:r>
              <w:rPr>
                <w:spacing w:val="-15"/>
                <w:w w:val="105"/>
                <w:sz w:val="20"/>
              </w:rPr>
              <w:t xml:space="preserve"> </w:t>
            </w:r>
            <w:r>
              <w:rPr>
                <w:w w:val="105"/>
                <w:sz w:val="20"/>
              </w:rPr>
              <w:t xml:space="preserve">collections </w:t>
            </w:r>
            <w:r>
              <w:rPr>
                <w:spacing w:val="-2"/>
                <w:w w:val="105"/>
                <w:sz w:val="20"/>
              </w:rPr>
              <w:t>account?</w:t>
            </w:r>
          </w:p>
        </w:tc>
        <w:tc>
          <w:tcPr>
            <w:tcW w:w="6359" w:type="dxa"/>
          </w:tcPr>
          <w:p w14:paraId="6EC79569" w14:textId="77777777" w:rsidR="00151EC4" w:rsidRDefault="004A1E49">
            <w:pPr>
              <w:pStyle w:val="TableParagraph"/>
              <w:spacing w:line="268" w:lineRule="auto"/>
              <w:rPr>
                <w:sz w:val="20"/>
              </w:rPr>
            </w:pPr>
            <w:r>
              <w:rPr>
                <w:w w:val="105"/>
                <w:sz w:val="20"/>
              </w:rPr>
              <w:t>Payment</w:t>
            </w:r>
            <w:r>
              <w:rPr>
                <w:spacing w:val="-14"/>
                <w:w w:val="105"/>
                <w:sz w:val="20"/>
              </w:rPr>
              <w:t xml:space="preserve"> </w:t>
            </w:r>
            <w:r>
              <w:rPr>
                <w:w w:val="105"/>
                <w:sz w:val="20"/>
              </w:rPr>
              <w:t>in</w:t>
            </w:r>
            <w:r>
              <w:rPr>
                <w:spacing w:val="-13"/>
                <w:w w:val="105"/>
                <w:sz w:val="20"/>
              </w:rPr>
              <w:t xml:space="preserve"> </w:t>
            </w:r>
            <w:r>
              <w:rPr>
                <w:w w:val="105"/>
                <w:sz w:val="20"/>
              </w:rPr>
              <w:t>full</w:t>
            </w:r>
            <w:r>
              <w:rPr>
                <w:spacing w:val="-15"/>
                <w:w w:val="105"/>
                <w:sz w:val="20"/>
              </w:rPr>
              <w:t xml:space="preserve"> </w:t>
            </w:r>
            <w:r>
              <w:rPr>
                <w:w w:val="105"/>
                <w:sz w:val="20"/>
              </w:rPr>
              <w:t>in</w:t>
            </w:r>
            <w:r>
              <w:rPr>
                <w:spacing w:val="-15"/>
                <w:w w:val="105"/>
                <w:sz w:val="20"/>
              </w:rPr>
              <w:t xml:space="preserve"> </w:t>
            </w:r>
            <w:r>
              <w:rPr>
                <w:w w:val="105"/>
                <w:sz w:val="20"/>
              </w:rPr>
              <w:t>cleared</w:t>
            </w:r>
            <w:r>
              <w:rPr>
                <w:spacing w:val="-13"/>
                <w:w w:val="105"/>
                <w:sz w:val="20"/>
              </w:rPr>
              <w:t xml:space="preserve"> </w:t>
            </w:r>
            <w:r>
              <w:rPr>
                <w:w w:val="105"/>
                <w:sz w:val="20"/>
              </w:rPr>
              <w:t>funds</w:t>
            </w:r>
            <w:r>
              <w:rPr>
                <w:spacing w:val="-13"/>
                <w:w w:val="105"/>
                <w:sz w:val="20"/>
              </w:rPr>
              <w:t xml:space="preserve"> </w:t>
            </w:r>
            <w:r>
              <w:rPr>
                <w:w w:val="105"/>
                <w:sz w:val="20"/>
              </w:rPr>
              <w:t>of</w:t>
            </w:r>
            <w:r>
              <w:rPr>
                <w:spacing w:val="-15"/>
                <w:w w:val="105"/>
                <w:sz w:val="20"/>
              </w:rPr>
              <w:t xml:space="preserve"> </w:t>
            </w:r>
            <w:r>
              <w:rPr>
                <w:w w:val="105"/>
                <w:sz w:val="20"/>
              </w:rPr>
              <w:t>outstanding</w:t>
            </w:r>
            <w:r>
              <w:rPr>
                <w:spacing w:val="-15"/>
                <w:w w:val="105"/>
                <w:sz w:val="20"/>
              </w:rPr>
              <w:t xml:space="preserve"> </w:t>
            </w:r>
            <w:r>
              <w:rPr>
                <w:w w:val="105"/>
                <w:sz w:val="20"/>
              </w:rPr>
              <w:t>invoices</w:t>
            </w:r>
            <w:r>
              <w:rPr>
                <w:spacing w:val="-14"/>
                <w:w w:val="105"/>
                <w:sz w:val="20"/>
              </w:rPr>
              <w:t xml:space="preserve"> </w:t>
            </w:r>
            <w:r>
              <w:rPr>
                <w:w w:val="105"/>
                <w:sz w:val="20"/>
              </w:rPr>
              <w:t>will</w:t>
            </w:r>
            <w:r>
              <w:rPr>
                <w:spacing w:val="-15"/>
                <w:w w:val="105"/>
                <w:sz w:val="20"/>
              </w:rPr>
              <w:t xml:space="preserve"> </w:t>
            </w:r>
            <w:r>
              <w:rPr>
                <w:w w:val="105"/>
                <w:sz w:val="20"/>
              </w:rPr>
              <w:t xml:space="preserve">settle obligations relating to indebtedness in regard of that speciﬁc </w:t>
            </w:r>
            <w:r>
              <w:rPr>
                <w:spacing w:val="-2"/>
                <w:w w:val="105"/>
                <w:sz w:val="20"/>
              </w:rPr>
              <w:t>invoice.</w:t>
            </w:r>
          </w:p>
        </w:tc>
      </w:tr>
      <w:tr w:rsidR="009D638A" w14:paraId="5A5E841A" w14:textId="77777777">
        <w:trPr>
          <w:trHeight w:val="1789"/>
        </w:trPr>
        <w:tc>
          <w:tcPr>
            <w:tcW w:w="2112" w:type="dxa"/>
          </w:tcPr>
          <w:p w14:paraId="65822C27" w14:textId="3382BD7F" w:rsidR="009D638A" w:rsidRPr="00577BBE" w:rsidRDefault="00A928A1">
            <w:pPr>
              <w:pStyle w:val="TableParagraph"/>
              <w:spacing w:line="268" w:lineRule="auto"/>
              <w:ind w:right="22"/>
              <w:rPr>
                <w:w w:val="105"/>
                <w:sz w:val="20"/>
              </w:rPr>
            </w:pPr>
            <w:r w:rsidRPr="00C51F83">
              <w:rPr>
                <w:w w:val="105"/>
                <w:sz w:val="20"/>
              </w:rPr>
              <w:t>As a buyer, do I have to pay Stenn the full invoice value, or can I pay my supplier's deferred purchase price direct to my supplier?</w:t>
            </w:r>
          </w:p>
        </w:tc>
        <w:tc>
          <w:tcPr>
            <w:tcW w:w="6359" w:type="dxa"/>
          </w:tcPr>
          <w:p w14:paraId="57FBD2F1" w14:textId="77777777" w:rsidR="00395A2E" w:rsidRPr="00395A2E" w:rsidRDefault="00395A2E" w:rsidP="00395A2E">
            <w:pPr>
              <w:pStyle w:val="TableParagraph"/>
              <w:spacing w:line="268" w:lineRule="auto"/>
              <w:rPr>
                <w:w w:val="105"/>
                <w:sz w:val="20"/>
                <w:lang w:val="en-GB"/>
              </w:rPr>
            </w:pPr>
            <w:r w:rsidRPr="00395A2E">
              <w:rPr>
                <w:w w:val="105"/>
                <w:sz w:val="20"/>
                <w:lang w:val="en-GB"/>
              </w:rPr>
              <w:t xml:space="preserve">We have sought legal advice in relation to this point and as communicated to all buyers, your contractual obligation as a buyer to settle your debts in full and on time remains in full force. This obligation remains despite the administration of Stenn. </w:t>
            </w:r>
          </w:p>
          <w:p w14:paraId="72D84EB9" w14:textId="77777777" w:rsidR="00395A2E" w:rsidRPr="00395A2E" w:rsidRDefault="00395A2E" w:rsidP="00395A2E">
            <w:pPr>
              <w:pStyle w:val="TableParagraph"/>
              <w:spacing w:line="268" w:lineRule="auto"/>
              <w:rPr>
                <w:w w:val="105"/>
                <w:sz w:val="20"/>
                <w:lang w:val="en-GB"/>
              </w:rPr>
            </w:pPr>
            <w:r w:rsidRPr="00395A2E">
              <w:rPr>
                <w:w w:val="105"/>
                <w:sz w:val="20"/>
                <w:lang w:val="en-GB"/>
              </w:rPr>
              <w:t> </w:t>
            </w:r>
          </w:p>
          <w:p w14:paraId="6F5113FA" w14:textId="77777777" w:rsidR="00395A2E" w:rsidRPr="00395A2E" w:rsidRDefault="00395A2E" w:rsidP="00395A2E">
            <w:pPr>
              <w:pStyle w:val="TableParagraph"/>
              <w:spacing w:line="268" w:lineRule="auto"/>
              <w:rPr>
                <w:w w:val="105"/>
                <w:sz w:val="20"/>
                <w:lang w:val="en-GB"/>
              </w:rPr>
            </w:pPr>
            <w:r w:rsidRPr="00395A2E">
              <w:rPr>
                <w:w w:val="105"/>
                <w:sz w:val="20"/>
                <w:lang w:val="en-GB"/>
              </w:rPr>
              <w:t xml:space="preserve">Your seller(s) has (have) also been made aware of the fact that you still owe the full amount of the invoice to Stenn and that once you have settled the invoice in full, the seller will have a contractual claim against Stenn for any applicable deferred purchase price. We recognise applicable deferred purchase price debts due to sellers. However, following legal review we have determined that these debts constitute unsecured claims in Stenn's insolvency. Under UK insolvency law, this means that sellers cannot enforce their claims against Stenn.  Instead, they have the right to submit their claim in the administration using a proof of debt form.  In due course, Stenn's assets, once realised, will be distributed to its creditors according to their statutory insolvency ranking.  This means that unsecured creditors will have a pro rata share in any surplus assets available after the expenses of the administration, secured creditors and priority preferential claims have been paid in full. A guide to unsecured claims in an administration can be found </w:t>
            </w:r>
            <w:hyperlink r:id="rId28" w:history="1">
              <w:r w:rsidRPr="00395A2E">
                <w:rPr>
                  <w:rStyle w:val="Hyperlink"/>
                  <w:w w:val="105"/>
                  <w:sz w:val="20"/>
                  <w:lang w:val="en-GB"/>
                </w:rPr>
                <w:t>here</w:t>
              </w:r>
            </w:hyperlink>
            <w:r w:rsidRPr="00395A2E">
              <w:rPr>
                <w:w w:val="105"/>
                <w:sz w:val="20"/>
                <w:lang w:val="en-GB"/>
              </w:rPr>
              <w:t>.</w:t>
            </w:r>
          </w:p>
          <w:p w14:paraId="147858EE" w14:textId="77777777" w:rsidR="00395A2E" w:rsidRPr="00395A2E" w:rsidRDefault="00395A2E" w:rsidP="00395A2E">
            <w:pPr>
              <w:pStyle w:val="TableParagraph"/>
              <w:spacing w:line="268" w:lineRule="auto"/>
              <w:rPr>
                <w:w w:val="105"/>
                <w:sz w:val="20"/>
                <w:lang w:val="en-GB"/>
              </w:rPr>
            </w:pPr>
            <w:r w:rsidRPr="00395A2E">
              <w:rPr>
                <w:w w:val="105"/>
                <w:sz w:val="20"/>
                <w:lang w:val="en-GB"/>
              </w:rPr>
              <w:t> </w:t>
            </w:r>
          </w:p>
          <w:p w14:paraId="4DE4B773" w14:textId="2509C2EA" w:rsidR="009D638A" w:rsidRPr="00C51F83" w:rsidRDefault="00395A2E" w:rsidP="008F7A3A">
            <w:pPr>
              <w:pStyle w:val="TableParagraph"/>
              <w:spacing w:line="268" w:lineRule="auto"/>
              <w:rPr>
                <w:w w:val="105"/>
                <w:sz w:val="20"/>
                <w:lang w:val="en-GB"/>
              </w:rPr>
            </w:pPr>
            <w:r w:rsidRPr="00395A2E">
              <w:rPr>
                <w:w w:val="105"/>
                <w:sz w:val="20"/>
                <w:lang w:val="en-GB"/>
              </w:rPr>
              <w:t xml:space="preserve">As stated in our communication with buyers, we require that you settle your debts </w:t>
            </w:r>
            <w:r w:rsidRPr="00395A2E">
              <w:rPr>
                <w:b/>
                <w:bCs/>
                <w:w w:val="105"/>
                <w:sz w:val="20"/>
                <w:lang w:val="en-GB"/>
              </w:rPr>
              <w:t>in full</w:t>
            </w:r>
            <w:r w:rsidRPr="00395A2E">
              <w:rPr>
                <w:w w:val="105"/>
                <w:sz w:val="20"/>
                <w:lang w:val="en-GB"/>
              </w:rPr>
              <w:t xml:space="preserve"> within 14 days of the letter, i.e. by 14 April 202</w:t>
            </w:r>
            <w:r w:rsidR="008F7A3A">
              <w:rPr>
                <w:w w:val="105"/>
                <w:sz w:val="20"/>
                <w:lang w:val="en-GB"/>
              </w:rPr>
              <w:t>5</w:t>
            </w:r>
            <w:r w:rsidRPr="00395A2E">
              <w:rPr>
                <w:w w:val="105"/>
                <w:sz w:val="20"/>
                <w:lang w:val="en-GB"/>
              </w:rPr>
              <w:t>. After that date we reserve the right to pursue you for any amounts unpaid and report the unpaid debts to third party credit agencies.</w:t>
            </w:r>
          </w:p>
        </w:tc>
      </w:tr>
    </w:tbl>
    <w:p w14:paraId="3710721D" w14:textId="77777777" w:rsidR="00151EC4" w:rsidRDefault="00151EC4">
      <w:pPr>
        <w:pStyle w:val="BodyText"/>
        <w:spacing w:before="201"/>
        <w:ind w:left="0"/>
      </w:pPr>
    </w:p>
    <w:p w14:paraId="0CF69D94" w14:textId="77777777" w:rsidR="00151EC4" w:rsidRDefault="004A1E49">
      <w:pPr>
        <w:pStyle w:val="BodyText"/>
        <w:spacing w:line="266" w:lineRule="auto"/>
        <w:ind w:right="1111"/>
      </w:pPr>
      <w:r>
        <w:rPr>
          <w:w w:val="105"/>
        </w:rPr>
        <w:t>Should</w:t>
      </w:r>
      <w:r>
        <w:rPr>
          <w:spacing w:val="-11"/>
          <w:w w:val="105"/>
        </w:rPr>
        <w:t xml:space="preserve"> </w:t>
      </w:r>
      <w:r>
        <w:rPr>
          <w:w w:val="105"/>
        </w:rPr>
        <w:t>you</w:t>
      </w:r>
      <w:r>
        <w:rPr>
          <w:spacing w:val="-11"/>
          <w:w w:val="105"/>
        </w:rPr>
        <w:t xml:space="preserve"> </w:t>
      </w:r>
      <w:r>
        <w:rPr>
          <w:w w:val="105"/>
        </w:rPr>
        <w:t>have</w:t>
      </w:r>
      <w:r>
        <w:rPr>
          <w:spacing w:val="-9"/>
          <w:w w:val="105"/>
        </w:rPr>
        <w:t xml:space="preserve"> </w:t>
      </w:r>
      <w:r>
        <w:rPr>
          <w:w w:val="105"/>
        </w:rPr>
        <w:t>any</w:t>
      </w:r>
      <w:r>
        <w:rPr>
          <w:spacing w:val="-11"/>
          <w:w w:val="105"/>
        </w:rPr>
        <w:t xml:space="preserve"> </w:t>
      </w:r>
      <w:r>
        <w:rPr>
          <w:w w:val="105"/>
        </w:rPr>
        <w:t>queries</w:t>
      </w:r>
      <w:r>
        <w:rPr>
          <w:spacing w:val="-10"/>
          <w:w w:val="105"/>
        </w:rPr>
        <w:t xml:space="preserve"> </w:t>
      </w:r>
      <w:r>
        <w:rPr>
          <w:w w:val="105"/>
        </w:rPr>
        <w:t>on</w:t>
      </w:r>
      <w:r>
        <w:rPr>
          <w:spacing w:val="-9"/>
          <w:w w:val="105"/>
        </w:rPr>
        <w:t xml:space="preserve"> </w:t>
      </w:r>
      <w:r>
        <w:rPr>
          <w:w w:val="105"/>
        </w:rPr>
        <w:t>the</w:t>
      </w:r>
      <w:r>
        <w:rPr>
          <w:spacing w:val="-11"/>
          <w:w w:val="105"/>
        </w:rPr>
        <w:t xml:space="preserve"> </w:t>
      </w:r>
      <w:r>
        <w:rPr>
          <w:w w:val="105"/>
        </w:rPr>
        <w:t>above</w:t>
      </w:r>
      <w:r>
        <w:rPr>
          <w:spacing w:val="-9"/>
          <w:w w:val="105"/>
        </w:rPr>
        <w:t xml:space="preserve"> </w:t>
      </w:r>
      <w:r>
        <w:rPr>
          <w:w w:val="105"/>
        </w:rPr>
        <w:t>or</w:t>
      </w:r>
      <w:r>
        <w:rPr>
          <w:spacing w:val="-12"/>
          <w:w w:val="105"/>
        </w:rPr>
        <w:t xml:space="preserve"> </w:t>
      </w:r>
      <w:r>
        <w:rPr>
          <w:w w:val="105"/>
        </w:rPr>
        <w:t>if</w:t>
      </w:r>
      <w:r>
        <w:rPr>
          <w:spacing w:val="-9"/>
          <w:w w:val="105"/>
        </w:rPr>
        <w:t xml:space="preserve"> </w:t>
      </w:r>
      <w:r>
        <w:rPr>
          <w:w w:val="105"/>
        </w:rPr>
        <w:t>your</w:t>
      </w:r>
      <w:r>
        <w:rPr>
          <w:spacing w:val="-10"/>
          <w:w w:val="105"/>
        </w:rPr>
        <w:t xml:space="preserve"> </w:t>
      </w:r>
      <w:r>
        <w:rPr>
          <w:w w:val="105"/>
        </w:rPr>
        <w:t>question</w:t>
      </w:r>
      <w:r>
        <w:rPr>
          <w:spacing w:val="-9"/>
          <w:w w:val="105"/>
        </w:rPr>
        <w:t xml:space="preserve"> </w:t>
      </w:r>
      <w:r>
        <w:rPr>
          <w:w w:val="105"/>
        </w:rPr>
        <w:t>is</w:t>
      </w:r>
      <w:r>
        <w:rPr>
          <w:spacing w:val="-10"/>
          <w:w w:val="105"/>
        </w:rPr>
        <w:t xml:space="preserve"> </w:t>
      </w:r>
      <w:r>
        <w:rPr>
          <w:w w:val="105"/>
        </w:rPr>
        <w:t>not</w:t>
      </w:r>
      <w:r>
        <w:rPr>
          <w:spacing w:val="-14"/>
          <w:w w:val="105"/>
        </w:rPr>
        <w:t xml:space="preserve"> </w:t>
      </w:r>
      <w:r>
        <w:rPr>
          <w:w w:val="105"/>
        </w:rPr>
        <w:t>covered,</w:t>
      </w:r>
      <w:r>
        <w:rPr>
          <w:spacing w:val="-10"/>
          <w:w w:val="105"/>
        </w:rPr>
        <w:t xml:space="preserve"> </w:t>
      </w:r>
      <w:r>
        <w:rPr>
          <w:w w:val="105"/>
        </w:rPr>
        <w:t xml:space="preserve">please contact </w:t>
      </w:r>
      <w:hyperlink r:id="rId29">
        <w:r w:rsidR="00151EC4">
          <w:rPr>
            <w:color w:val="0562C1"/>
            <w:w w:val="105"/>
            <w:u w:val="single" w:color="0562C1"/>
          </w:rPr>
          <w:t>stennobligors@interpath.com</w:t>
        </w:r>
        <w:r w:rsidR="00151EC4">
          <w:rPr>
            <w:w w:val="105"/>
          </w:rPr>
          <w:t>.</w:t>
        </w:r>
      </w:hyperlink>
    </w:p>
    <w:p w14:paraId="6C07DE7A" w14:textId="77777777" w:rsidR="00151EC4" w:rsidRDefault="00151EC4">
      <w:pPr>
        <w:spacing w:line="266" w:lineRule="auto"/>
        <w:sectPr w:rsidR="00151EC4">
          <w:type w:val="continuous"/>
          <w:pgSz w:w="12240" w:h="15840"/>
          <w:pgMar w:top="1340" w:right="1060" w:bottom="280" w:left="1720" w:header="720" w:footer="720" w:gutter="0"/>
          <w:cols w:space="720"/>
        </w:sectPr>
      </w:pPr>
    </w:p>
    <w:p w14:paraId="04EED281" w14:textId="77777777" w:rsidR="00151EC4" w:rsidRDefault="004A1E49">
      <w:pPr>
        <w:pStyle w:val="ListParagraph"/>
        <w:numPr>
          <w:ilvl w:val="0"/>
          <w:numId w:val="2"/>
        </w:numPr>
        <w:tabs>
          <w:tab w:val="left" w:pos="886"/>
        </w:tabs>
        <w:spacing w:before="81"/>
        <w:ind w:left="886" w:hanging="734"/>
        <w:jc w:val="left"/>
        <w:rPr>
          <w:sz w:val="20"/>
        </w:rPr>
      </w:pPr>
      <w:r>
        <w:rPr>
          <w:spacing w:val="-2"/>
          <w:w w:val="105"/>
          <w:sz w:val="20"/>
        </w:rPr>
        <w:lastRenderedPageBreak/>
        <w:t>Scams</w:t>
      </w:r>
    </w:p>
    <w:p w14:paraId="590E4CCB" w14:textId="77777777" w:rsidR="00151EC4" w:rsidRDefault="004A1E49">
      <w:pPr>
        <w:pStyle w:val="BodyText"/>
        <w:spacing w:before="177"/>
        <w:jc w:val="both"/>
      </w:pPr>
      <w:r>
        <w:rPr>
          <w:w w:val="105"/>
        </w:rPr>
        <w:t>All</w:t>
      </w:r>
      <w:r>
        <w:rPr>
          <w:spacing w:val="-13"/>
          <w:w w:val="105"/>
        </w:rPr>
        <w:t xml:space="preserve"> </w:t>
      </w:r>
      <w:r>
        <w:rPr>
          <w:w w:val="105"/>
        </w:rPr>
        <w:t>buyers</w:t>
      </w:r>
      <w:r>
        <w:rPr>
          <w:spacing w:val="-11"/>
          <w:w w:val="105"/>
        </w:rPr>
        <w:t xml:space="preserve"> </w:t>
      </w:r>
      <w:r>
        <w:rPr>
          <w:w w:val="105"/>
        </w:rPr>
        <w:t>and</w:t>
      </w:r>
      <w:r>
        <w:rPr>
          <w:spacing w:val="-12"/>
          <w:w w:val="105"/>
        </w:rPr>
        <w:t xml:space="preserve"> </w:t>
      </w:r>
      <w:r>
        <w:rPr>
          <w:w w:val="105"/>
        </w:rPr>
        <w:t>sellers</w:t>
      </w:r>
      <w:r>
        <w:rPr>
          <w:spacing w:val="-13"/>
          <w:w w:val="105"/>
        </w:rPr>
        <w:t xml:space="preserve"> </w:t>
      </w:r>
      <w:r>
        <w:rPr>
          <w:w w:val="105"/>
        </w:rPr>
        <w:t>should</w:t>
      </w:r>
      <w:r>
        <w:rPr>
          <w:spacing w:val="-15"/>
          <w:w w:val="105"/>
        </w:rPr>
        <w:t xml:space="preserve"> </w:t>
      </w:r>
      <w:r>
        <w:rPr>
          <w:w w:val="105"/>
        </w:rPr>
        <w:t>remain</w:t>
      </w:r>
      <w:r>
        <w:rPr>
          <w:spacing w:val="-11"/>
          <w:w w:val="105"/>
        </w:rPr>
        <w:t xml:space="preserve"> </w:t>
      </w:r>
      <w:r>
        <w:rPr>
          <w:w w:val="105"/>
        </w:rPr>
        <w:t>alert</w:t>
      </w:r>
      <w:r>
        <w:rPr>
          <w:spacing w:val="-11"/>
          <w:w w:val="105"/>
        </w:rPr>
        <w:t xml:space="preserve"> </w:t>
      </w:r>
      <w:r>
        <w:rPr>
          <w:w w:val="105"/>
        </w:rPr>
        <w:t>to</w:t>
      </w:r>
      <w:r>
        <w:rPr>
          <w:spacing w:val="-11"/>
          <w:w w:val="105"/>
        </w:rPr>
        <w:t xml:space="preserve"> </w:t>
      </w:r>
      <w:r>
        <w:rPr>
          <w:w w:val="105"/>
        </w:rPr>
        <w:t>the</w:t>
      </w:r>
      <w:r>
        <w:rPr>
          <w:spacing w:val="-14"/>
          <w:w w:val="105"/>
        </w:rPr>
        <w:t xml:space="preserve"> </w:t>
      </w:r>
      <w:r>
        <w:rPr>
          <w:w w:val="105"/>
        </w:rPr>
        <w:t>possibility</w:t>
      </w:r>
      <w:r>
        <w:rPr>
          <w:spacing w:val="-13"/>
          <w:w w:val="105"/>
        </w:rPr>
        <w:t xml:space="preserve"> </w:t>
      </w:r>
      <w:r>
        <w:rPr>
          <w:w w:val="105"/>
        </w:rPr>
        <w:t>of</w:t>
      </w:r>
      <w:r>
        <w:rPr>
          <w:spacing w:val="-11"/>
          <w:w w:val="105"/>
        </w:rPr>
        <w:t xml:space="preserve"> </w:t>
      </w:r>
      <w:r>
        <w:rPr>
          <w:spacing w:val="-2"/>
          <w:w w:val="105"/>
        </w:rPr>
        <w:t>fraud.</w:t>
      </w:r>
    </w:p>
    <w:p w14:paraId="14A4EEDA" w14:textId="77777777" w:rsidR="00151EC4" w:rsidRDefault="004A1E49">
      <w:pPr>
        <w:pStyle w:val="BodyText"/>
        <w:spacing w:before="180" w:line="266" w:lineRule="auto"/>
        <w:ind w:right="823"/>
        <w:jc w:val="both"/>
      </w:pPr>
      <w:r>
        <w:rPr>
          <w:w w:val="105"/>
        </w:rPr>
        <w:t>We</w:t>
      </w:r>
      <w:r>
        <w:rPr>
          <w:spacing w:val="-4"/>
          <w:w w:val="105"/>
        </w:rPr>
        <w:t xml:space="preserve"> </w:t>
      </w:r>
      <w:r>
        <w:rPr>
          <w:w w:val="105"/>
        </w:rPr>
        <w:t>will</w:t>
      </w:r>
      <w:r>
        <w:rPr>
          <w:spacing w:val="-6"/>
          <w:w w:val="105"/>
        </w:rPr>
        <w:t xml:space="preserve"> </w:t>
      </w:r>
      <w:r>
        <w:rPr>
          <w:w w:val="105"/>
        </w:rPr>
        <w:t>provide</w:t>
      </w:r>
      <w:r>
        <w:rPr>
          <w:spacing w:val="-1"/>
          <w:w w:val="105"/>
        </w:rPr>
        <w:t xml:space="preserve"> </w:t>
      </w:r>
      <w:r>
        <w:rPr>
          <w:w w:val="105"/>
        </w:rPr>
        <w:t>updates</w:t>
      </w:r>
      <w:r>
        <w:rPr>
          <w:spacing w:val="-6"/>
          <w:w w:val="105"/>
        </w:rPr>
        <w:t xml:space="preserve"> </w:t>
      </w:r>
      <w:r>
        <w:rPr>
          <w:w w:val="105"/>
        </w:rPr>
        <w:t>to</w:t>
      </w:r>
      <w:r>
        <w:rPr>
          <w:spacing w:val="-3"/>
          <w:w w:val="105"/>
        </w:rPr>
        <w:t xml:space="preserve"> </w:t>
      </w:r>
      <w:r>
        <w:rPr>
          <w:w w:val="105"/>
        </w:rPr>
        <w:t>obligors</w:t>
      </w:r>
      <w:r>
        <w:rPr>
          <w:spacing w:val="-2"/>
          <w:w w:val="105"/>
        </w:rPr>
        <w:t xml:space="preserve"> </w:t>
      </w:r>
      <w:r>
        <w:rPr>
          <w:w w:val="105"/>
        </w:rPr>
        <w:t>through</w:t>
      </w:r>
      <w:r>
        <w:rPr>
          <w:spacing w:val="-4"/>
          <w:w w:val="105"/>
        </w:rPr>
        <w:t xml:space="preserve"> </w:t>
      </w:r>
      <w:r>
        <w:rPr>
          <w:w w:val="105"/>
        </w:rPr>
        <w:t>e-mail,</w:t>
      </w:r>
      <w:r>
        <w:rPr>
          <w:spacing w:val="-6"/>
          <w:w w:val="105"/>
        </w:rPr>
        <w:t xml:space="preserve"> </w:t>
      </w:r>
      <w:r>
        <w:rPr>
          <w:w w:val="105"/>
        </w:rPr>
        <w:t>in</w:t>
      </w:r>
      <w:r>
        <w:rPr>
          <w:spacing w:val="-4"/>
          <w:w w:val="105"/>
        </w:rPr>
        <w:t xml:space="preserve"> </w:t>
      </w:r>
      <w:r>
        <w:rPr>
          <w:w w:val="105"/>
        </w:rPr>
        <w:t>writing</w:t>
      </w:r>
      <w:r>
        <w:rPr>
          <w:spacing w:val="-5"/>
          <w:w w:val="105"/>
        </w:rPr>
        <w:t xml:space="preserve"> </w:t>
      </w:r>
      <w:r>
        <w:rPr>
          <w:w w:val="105"/>
        </w:rPr>
        <w:t>and</w:t>
      </w:r>
      <w:r>
        <w:rPr>
          <w:spacing w:val="-2"/>
          <w:w w:val="105"/>
        </w:rPr>
        <w:t xml:space="preserve"> </w:t>
      </w:r>
      <w:r>
        <w:rPr>
          <w:w w:val="105"/>
        </w:rPr>
        <w:t>via</w:t>
      </w:r>
      <w:r>
        <w:rPr>
          <w:spacing w:val="-6"/>
          <w:w w:val="105"/>
        </w:rPr>
        <w:t xml:space="preserve"> </w:t>
      </w:r>
      <w:r>
        <w:rPr>
          <w:w w:val="105"/>
        </w:rPr>
        <w:t>uploads</w:t>
      </w:r>
      <w:r>
        <w:rPr>
          <w:spacing w:val="-2"/>
          <w:w w:val="105"/>
        </w:rPr>
        <w:t xml:space="preserve"> </w:t>
      </w:r>
      <w:r>
        <w:rPr>
          <w:w w:val="105"/>
        </w:rPr>
        <w:t>to</w:t>
      </w:r>
      <w:r>
        <w:rPr>
          <w:spacing w:val="-3"/>
          <w:w w:val="105"/>
        </w:rPr>
        <w:t xml:space="preserve"> </w:t>
      </w:r>
      <w:r>
        <w:rPr>
          <w:w w:val="105"/>
        </w:rPr>
        <w:t>the</w:t>
      </w:r>
      <w:r>
        <w:rPr>
          <w:spacing w:val="-3"/>
          <w:w w:val="105"/>
        </w:rPr>
        <w:t xml:space="preserve"> </w:t>
      </w:r>
      <w:r>
        <w:rPr>
          <w:w w:val="105"/>
        </w:rPr>
        <w:t>Stenn website (</w:t>
      </w:r>
      <w:hyperlink r:id="rId30">
        <w:r w:rsidR="00151EC4">
          <w:rPr>
            <w:color w:val="0562C1"/>
            <w:w w:val="105"/>
            <w:u w:val="single" w:color="0562C1"/>
          </w:rPr>
          <w:t>www.stenn.com</w:t>
        </w:r>
        <w:r w:rsidR="00151EC4">
          <w:rPr>
            <w:w w:val="105"/>
          </w:rPr>
          <w:t>).</w:t>
        </w:r>
      </w:hyperlink>
    </w:p>
    <w:p w14:paraId="166BD247" w14:textId="77777777" w:rsidR="00151EC4" w:rsidRDefault="004A1E49">
      <w:pPr>
        <w:pStyle w:val="BodyText"/>
        <w:spacing w:before="151"/>
        <w:jc w:val="both"/>
      </w:pPr>
      <w:r>
        <w:rPr>
          <w:spacing w:val="-2"/>
          <w:w w:val="105"/>
        </w:rPr>
        <w:t>Protect</w:t>
      </w:r>
      <w:r>
        <w:rPr>
          <w:spacing w:val="-7"/>
          <w:w w:val="105"/>
        </w:rPr>
        <w:t xml:space="preserve"> </w:t>
      </w:r>
      <w:r>
        <w:rPr>
          <w:spacing w:val="-2"/>
          <w:w w:val="105"/>
        </w:rPr>
        <w:t>yourself from</w:t>
      </w:r>
      <w:r>
        <w:rPr>
          <w:spacing w:val="-7"/>
          <w:w w:val="105"/>
        </w:rPr>
        <w:t xml:space="preserve"> </w:t>
      </w:r>
      <w:r>
        <w:rPr>
          <w:spacing w:val="-2"/>
          <w:w w:val="105"/>
        </w:rPr>
        <w:t>scams</w:t>
      </w:r>
    </w:p>
    <w:p w14:paraId="416EA04B" w14:textId="77777777" w:rsidR="00151EC4" w:rsidRDefault="004A1E49">
      <w:pPr>
        <w:pStyle w:val="BodyText"/>
        <w:spacing w:before="178" w:line="268" w:lineRule="auto"/>
        <w:ind w:right="822"/>
        <w:jc w:val="both"/>
      </w:pPr>
      <w:r>
        <w:rPr>
          <w:spacing w:val="-2"/>
          <w:w w:val="105"/>
        </w:rPr>
        <w:t>When</w:t>
      </w:r>
      <w:r>
        <w:rPr>
          <w:spacing w:val="-10"/>
          <w:w w:val="105"/>
        </w:rPr>
        <w:t xml:space="preserve"> </w:t>
      </w:r>
      <w:r>
        <w:rPr>
          <w:spacing w:val="-2"/>
          <w:w w:val="105"/>
        </w:rPr>
        <w:t>ﬁnancial</w:t>
      </w:r>
      <w:r>
        <w:rPr>
          <w:spacing w:val="-9"/>
          <w:w w:val="105"/>
        </w:rPr>
        <w:t xml:space="preserve"> </w:t>
      </w:r>
      <w:r>
        <w:rPr>
          <w:spacing w:val="-2"/>
          <w:w w:val="105"/>
        </w:rPr>
        <w:t>ﬁrms</w:t>
      </w:r>
      <w:r>
        <w:rPr>
          <w:spacing w:val="-11"/>
          <w:w w:val="105"/>
        </w:rPr>
        <w:t xml:space="preserve"> </w:t>
      </w:r>
      <w:r>
        <w:rPr>
          <w:spacing w:val="-2"/>
          <w:w w:val="105"/>
        </w:rPr>
        <w:t>enter</w:t>
      </w:r>
      <w:r>
        <w:rPr>
          <w:spacing w:val="-9"/>
          <w:w w:val="105"/>
        </w:rPr>
        <w:t xml:space="preserve"> </w:t>
      </w:r>
      <w:r>
        <w:rPr>
          <w:spacing w:val="-2"/>
          <w:w w:val="105"/>
        </w:rPr>
        <w:t>insolvency,</w:t>
      </w:r>
      <w:r>
        <w:rPr>
          <w:spacing w:val="-13"/>
          <w:w w:val="105"/>
        </w:rPr>
        <w:t xml:space="preserve"> </w:t>
      </w:r>
      <w:r>
        <w:rPr>
          <w:spacing w:val="-2"/>
          <w:w w:val="105"/>
        </w:rPr>
        <w:t>fraudsters</w:t>
      </w:r>
      <w:r>
        <w:rPr>
          <w:spacing w:val="-13"/>
          <w:w w:val="105"/>
        </w:rPr>
        <w:t xml:space="preserve"> </w:t>
      </w:r>
      <w:r>
        <w:rPr>
          <w:spacing w:val="-2"/>
          <w:w w:val="105"/>
        </w:rPr>
        <w:t>may</w:t>
      </w:r>
      <w:r>
        <w:rPr>
          <w:spacing w:val="-10"/>
          <w:w w:val="105"/>
        </w:rPr>
        <w:t xml:space="preserve"> </w:t>
      </w:r>
      <w:r>
        <w:rPr>
          <w:spacing w:val="-2"/>
          <w:w w:val="105"/>
        </w:rPr>
        <w:t>seek</w:t>
      </w:r>
      <w:r>
        <w:rPr>
          <w:spacing w:val="-8"/>
          <w:w w:val="105"/>
        </w:rPr>
        <w:t xml:space="preserve"> </w:t>
      </w:r>
      <w:r>
        <w:rPr>
          <w:spacing w:val="-2"/>
          <w:w w:val="105"/>
        </w:rPr>
        <w:t>to</w:t>
      </w:r>
      <w:r>
        <w:rPr>
          <w:spacing w:val="-11"/>
          <w:w w:val="105"/>
        </w:rPr>
        <w:t xml:space="preserve"> </w:t>
      </w:r>
      <w:r>
        <w:rPr>
          <w:spacing w:val="-2"/>
          <w:w w:val="105"/>
        </w:rPr>
        <w:t>take</w:t>
      </w:r>
      <w:r>
        <w:rPr>
          <w:spacing w:val="-13"/>
          <w:w w:val="105"/>
        </w:rPr>
        <w:t xml:space="preserve"> </w:t>
      </w:r>
      <w:r>
        <w:rPr>
          <w:spacing w:val="-2"/>
          <w:w w:val="105"/>
        </w:rPr>
        <w:t>advantage</w:t>
      </w:r>
      <w:r>
        <w:rPr>
          <w:spacing w:val="-9"/>
          <w:w w:val="105"/>
        </w:rPr>
        <w:t xml:space="preserve"> </w:t>
      </w:r>
      <w:r>
        <w:rPr>
          <w:spacing w:val="-2"/>
          <w:w w:val="105"/>
        </w:rPr>
        <w:t>by</w:t>
      </w:r>
      <w:r>
        <w:rPr>
          <w:spacing w:val="-10"/>
          <w:w w:val="105"/>
        </w:rPr>
        <w:t xml:space="preserve"> </w:t>
      </w:r>
      <w:r>
        <w:rPr>
          <w:spacing w:val="-2"/>
          <w:w w:val="105"/>
        </w:rPr>
        <w:t xml:space="preserve">approaching </w:t>
      </w:r>
      <w:r>
        <w:rPr>
          <w:w w:val="105"/>
        </w:rPr>
        <w:t>you</w:t>
      </w:r>
      <w:r>
        <w:rPr>
          <w:spacing w:val="-4"/>
          <w:w w:val="105"/>
        </w:rPr>
        <w:t xml:space="preserve"> </w:t>
      </w:r>
      <w:r>
        <w:rPr>
          <w:w w:val="105"/>
        </w:rPr>
        <w:t>and</w:t>
      </w:r>
      <w:r>
        <w:rPr>
          <w:spacing w:val="-5"/>
          <w:w w:val="105"/>
        </w:rPr>
        <w:t xml:space="preserve"> </w:t>
      </w:r>
      <w:r>
        <w:rPr>
          <w:w w:val="105"/>
        </w:rPr>
        <w:t>claiming</w:t>
      </w:r>
      <w:r>
        <w:rPr>
          <w:spacing w:val="-3"/>
          <w:w w:val="105"/>
        </w:rPr>
        <w:t xml:space="preserve"> </w:t>
      </w:r>
      <w:r>
        <w:rPr>
          <w:w w:val="105"/>
        </w:rPr>
        <w:t>to</w:t>
      </w:r>
      <w:r>
        <w:rPr>
          <w:spacing w:val="-1"/>
          <w:w w:val="105"/>
        </w:rPr>
        <w:t xml:space="preserve"> </w:t>
      </w:r>
      <w:r>
        <w:rPr>
          <w:w w:val="105"/>
        </w:rPr>
        <w:t>be</w:t>
      </w:r>
      <w:r>
        <w:rPr>
          <w:spacing w:val="-7"/>
          <w:w w:val="105"/>
        </w:rPr>
        <w:t xml:space="preserve"> </w:t>
      </w:r>
      <w:r>
        <w:rPr>
          <w:w w:val="105"/>
        </w:rPr>
        <w:t>able</w:t>
      </w:r>
      <w:r>
        <w:rPr>
          <w:spacing w:val="-5"/>
          <w:w w:val="105"/>
        </w:rPr>
        <w:t xml:space="preserve"> </w:t>
      </w:r>
      <w:r>
        <w:rPr>
          <w:w w:val="105"/>
        </w:rPr>
        <w:t>to</w:t>
      </w:r>
      <w:r>
        <w:rPr>
          <w:spacing w:val="-4"/>
          <w:w w:val="105"/>
        </w:rPr>
        <w:t xml:space="preserve"> </w:t>
      </w:r>
      <w:r>
        <w:rPr>
          <w:w w:val="105"/>
        </w:rPr>
        <w:t>recover</w:t>
      </w:r>
      <w:r>
        <w:rPr>
          <w:spacing w:val="-5"/>
          <w:w w:val="105"/>
        </w:rPr>
        <w:t xml:space="preserve"> </w:t>
      </w:r>
      <w:r>
        <w:rPr>
          <w:w w:val="105"/>
        </w:rPr>
        <w:t>their</w:t>
      </w:r>
      <w:r>
        <w:rPr>
          <w:spacing w:val="-5"/>
          <w:w w:val="105"/>
        </w:rPr>
        <w:t xml:space="preserve"> </w:t>
      </w:r>
      <w:r>
        <w:rPr>
          <w:w w:val="105"/>
        </w:rPr>
        <w:t>funds</w:t>
      </w:r>
      <w:r>
        <w:rPr>
          <w:spacing w:val="-3"/>
          <w:w w:val="105"/>
        </w:rPr>
        <w:t xml:space="preserve"> </w:t>
      </w:r>
      <w:r>
        <w:rPr>
          <w:w w:val="105"/>
        </w:rPr>
        <w:t>in</w:t>
      </w:r>
      <w:r>
        <w:rPr>
          <w:spacing w:val="-5"/>
          <w:w w:val="105"/>
        </w:rPr>
        <w:t xml:space="preserve"> </w:t>
      </w:r>
      <w:r>
        <w:rPr>
          <w:w w:val="105"/>
        </w:rPr>
        <w:t>return</w:t>
      </w:r>
      <w:r>
        <w:rPr>
          <w:spacing w:val="-5"/>
          <w:w w:val="105"/>
        </w:rPr>
        <w:t xml:space="preserve"> </w:t>
      </w:r>
      <w:r>
        <w:rPr>
          <w:w w:val="105"/>
        </w:rPr>
        <w:t>for</w:t>
      </w:r>
      <w:r>
        <w:rPr>
          <w:spacing w:val="-4"/>
          <w:w w:val="105"/>
        </w:rPr>
        <w:t xml:space="preserve"> </w:t>
      </w:r>
      <w:r>
        <w:rPr>
          <w:w w:val="105"/>
        </w:rPr>
        <w:t>an</w:t>
      </w:r>
      <w:r>
        <w:rPr>
          <w:spacing w:val="-3"/>
          <w:w w:val="105"/>
        </w:rPr>
        <w:t xml:space="preserve"> </w:t>
      </w:r>
      <w:r>
        <w:rPr>
          <w:w w:val="105"/>
        </w:rPr>
        <w:t>advance</w:t>
      </w:r>
      <w:r>
        <w:rPr>
          <w:spacing w:val="-7"/>
          <w:w w:val="105"/>
        </w:rPr>
        <w:t xml:space="preserve"> </w:t>
      </w:r>
      <w:r>
        <w:rPr>
          <w:w w:val="105"/>
        </w:rPr>
        <w:t>fee.</w:t>
      </w:r>
      <w:r>
        <w:rPr>
          <w:spacing w:val="-4"/>
          <w:w w:val="105"/>
        </w:rPr>
        <w:t xml:space="preserve"> </w:t>
      </w:r>
      <w:r>
        <w:rPr>
          <w:w w:val="105"/>
        </w:rPr>
        <w:t xml:space="preserve">Sometimes </w:t>
      </w:r>
      <w:r>
        <w:rPr>
          <w:spacing w:val="-2"/>
          <w:w w:val="105"/>
        </w:rPr>
        <w:t>the</w:t>
      </w:r>
      <w:r>
        <w:rPr>
          <w:spacing w:val="-6"/>
          <w:w w:val="105"/>
        </w:rPr>
        <w:t xml:space="preserve"> </w:t>
      </w:r>
      <w:r>
        <w:rPr>
          <w:spacing w:val="-2"/>
          <w:w w:val="105"/>
        </w:rPr>
        <w:t>fraudsters</w:t>
      </w:r>
      <w:r>
        <w:rPr>
          <w:spacing w:val="-5"/>
          <w:w w:val="105"/>
        </w:rPr>
        <w:t xml:space="preserve"> </w:t>
      </w:r>
      <w:r>
        <w:rPr>
          <w:spacing w:val="-2"/>
          <w:w w:val="105"/>
        </w:rPr>
        <w:t>claim</w:t>
      </w:r>
      <w:r>
        <w:rPr>
          <w:spacing w:val="-6"/>
          <w:w w:val="105"/>
        </w:rPr>
        <w:t xml:space="preserve"> </w:t>
      </w:r>
      <w:r>
        <w:rPr>
          <w:spacing w:val="-2"/>
          <w:w w:val="105"/>
        </w:rPr>
        <w:t>to</w:t>
      </w:r>
      <w:r>
        <w:rPr>
          <w:spacing w:val="-6"/>
          <w:w w:val="105"/>
        </w:rPr>
        <w:t xml:space="preserve"> </w:t>
      </w:r>
      <w:r>
        <w:rPr>
          <w:spacing w:val="-2"/>
          <w:w w:val="105"/>
        </w:rPr>
        <w:t>be</w:t>
      </w:r>
      <w:r>
        <w:rPr>
          <w:spacing w:val="-8"/>
          <w:w w:val="105"/>
        </w:rPr>
        <w:t xml:space="preserve"> </w:t>
      </w:r>
      <w:r>
        <w:rPr>
          <w:spacing w:val="-2"/>
          <w:w w:val="105"/>
        </w:rPr>
        <w:t>from</w:t>
      </w:r>
      <w:r>
        <w:rPr>
          <w:spacing w:val="-6"/>
          <w:w w:val="105"/>
        </w:rPr>
        <w:t xml:space="preserve"> </w:t>
      </w:r>
      <w:r>
        <w:rPr>
          <w:spacing w:val="-2"/>
          <w:w w:val="105"/>
        </w:rPr>
        <w:t>the</w:t>
      </w:r>
      <w:r>
        <w:rPr>
          <w:spacing w:val="-8"/>
          <w:w w:val="105"/>
        </w:rPr>
        <w:t xml:space="preserve"> </w:t>
      </w:r>
      <w:r>
        <w:rPr>
          <w:spacing w:val="-2"/>
          <w:w w:val="105"/>
        </w:rPr>
        <w:t>Companies</w:t>
      </w:r>
      <w:r>
        <w:rPr>
          <w:spacing w:val="-9"/>
          <w:w w:val="105"/>
        </w:rPr>
        <w:t xml:space="preserve"> </w:t>
      </w:r>
      <w:r>
        <w:rPr>
          <w:spacing w:val="-2"/>
          <w:w w:val="105"/>
        </w:rPr>
        <w:t>or</w:t>
      </w:r>
      <w:r>
        <w:rPr>
          <w:spacing w:val="-9"/>
          <w:w w:val="105"/>
        </w:rPr>
        <w:t xml:space="preserve"> </w:t>
      </w:r>
      <w:r>
        <w:rPr>
          <w:spacing w:val="-2"/>
          <w:w w:val="105"/>
        </w:rPr>
        <w:t>the</w:t>
      </w:r>
      <w:r>
        <w:rPr>
          <w:spacing w:val="-4"/>
          <w:w w:val="105"/>
        </w:rPr>
        <w:t xml:space="preserve"> </w:t>
      </w:r>
      <w:r>
        <w:rPr>
          <w:spacing w:val="-2"/>
          <w:w w:val="105"/>
        </w:rPr>
        <w:t>Joint</w:t>
      </w:r>
      <w:r>
        <w:rPr>
          <w:spacing w:val="-6"/>
          <w:w w:val="105"/>
        </w:rPr>
        <w:t xml:space="preserve"> </w:t>
      </w:r>
      <w:r>
        <w:rPr>
          <w:spacing w:val="-2"/>
          <w:w w:val="105"/>
        </w:rPr>
        <w:t>Administrators’</w:t>
      </w:r>
      <w:r>
        <w:rPr>
          <w:spacing w:val="-8"/>
          <w:w w:val="105"/>
        </w:rPr>
        <w:t xml:space="preserve"> </w:t>
      </w:r>
      <w:r>
        <w:rPr>
          <w:spacing w:val="-2"/>
          <w:w w:val="105"/>
        </w:rPr>
        <w:t>ofﬁce.</w:t>
      </w:r>
      <w:r>
        <w:rPr>
          <w:spacing w:val="-4"/>
          <w:w w:val="105"/>
        </w:rPr>
        <w:t xml:space="preserve"> </w:t>
      </w:r>
      <w:r>
        <w:rPr>
          <w:spacing w:val="-2"/>
          <w:w w:val="105"/>
        </w:rPr>
        <w:t>You</w:t>
      </w:r>
      <w:r>
        <w:rPr>
          <w:spacing w:val="-6"/>
          <w:w w:val="105"/>
        </w:rPr>
        <w:t xml:space="preserve"> </w:t>
      </w:r>
      <w:r>
        <w:rPr>
          <w:spacing w:val="-2"/>
          <w:w w:val="105"/>
        </w:rPr>
        <w:t xml:space="preserve">should </w:t>
      </w:r>
      <w:r>
        <w:rPr>
          <w:w w:val="105"/>
        </w:rPr>
        <w:t>treat</w:t>
      </w:r>
      <w:r>
        <w:rPr>
          <w:spacing w:val="-7"/>
          <w:w w:val="105"/>
        </w:rPr>
        <w:t xml:space="preserve"> </w:t>
      </w:r>
      <w:r>
        <w:rPr>
          <w:w w:val="105"/>
        </w:rPr>
        <w:t>with</w:t>
      </w:r>
      <w:r>
        <w:rPr>
          <w:spacing w:val="-9"/>
          <w:w w:val="105"/>
        </w:rPr>
        <w:t xml:space="preserve"> </w:t>
      </w:r>
      <w:r>
        <w:rPr>
          <w:w w:val="105"/>
        </w:rPr>
        <w:t>caution</w:t>
      </w:r>
      <w:r>
        <w:rPr>
          <w:spacing w:val="-9"/>
          <w:w w:val="105"/>
        </w:rPr>
        <w:t xml:space="preserve"> </w:t>
      </w:r>
      <w:r>
        <w:rPr>
          <w:w w:val="105"/>
        </w:rPr>
        <w:t>any</w:t>
      </w:r>
      <w:r>
        <w:rPr>
          <w:spacing w:val="-7"/>
          <w:w w:val="105"/>
        </w:rPr>
        <w:t xml:space="preserve"> </w:t>
      </w:r>
      <w:r>
        <w:rPr>
          <w:w w:val="105"/>
        </w:rPr>
        <w:t>unexpected</w:t>
      </w:r>
      <w:r>
        <w:rPr>
          <w:spacing w:val="-7"/>
          <w:w w:val="105"/>
        </w:rPr>
        <w:t xml:space="preserve"> </w:t>
      </w:r>
      <w:r>
        <w:rPr>
          <w:w w:val="105"/>
        </w:rPr>
        <w:t>call,</w:t>
      </w:r>
      <w:r>
        <w:rPr>
          <w:spacing w:val="-10"/>
          <w:w w:val="105"/>
        </w:rPr>
        <w:t xml:space="preserve"> </w:t>
      </w:r>
      <w:r>
        <w:rPr>
          <w:w w:val="105"/>
        </w:rPr>
        <w:t>e-mail</w:t>
      </w:r>
      <w:r>
        <w:rPr>
          <w:spacing w:val="-7"/>
          <w:w w:val="105"/>
        </w:rPr>
        <w:t xml:space="preserve"> </w:t>
      </w:r>
      <w:r>
        <w:rPr>
          <w:w w:val="105"/>
        </w:rPr>
        <w:t>or</w:t>
      </w:r>
      <w:r>
        <w:rPr>
          <w:spacing w:val="-11"/>
          <w:w w:val="105"/>
        </w:rPr>
        <w:t xml:space="preserve"> </w:t>
      </w:r>
      <w:r>
        <w:rPr>
          <w:w w:val="105"/>
        </w:rPr>
        <w:t>other</w:t>
      </w:r>
      <w:r>
        <w:rPr>
          <w:spacing w:val="-8"/>
          <w:w w:val="105"/>
        </w:rPr>
        <w:t xml:space="preserve"> </w:t>
      </w:r>
      <w:r>
        <w:rPr>
          <w:w w:val="105"/>
        </w:rPr>
        <w:t>contact</w:t>
      </w:r>
      <w:r>
        <w:rPr>
          <w:spacing w:val="-10"/>
          <w:w w:val="105"/>
        </w:rPr>
        <w:t xml:space="preserve"> </w:t>
      </w:r>
      <w:r>
        <w:rPr>
          <w:w w:val="105"/>
        </w:rPr>
        <w:t>which</w:t>
      </w:r>
      <w:r>
        <w:rPr>
          <w:spacing w:val="-8"/>
          <w:w w:val="105"/>
        </w:rPr>
        <w:t xml:space="preserve"> </w:t>
      </w:r>
      <w:r>
        <w:rPr>
          <w:w w:val="105"/>
        </w:rPr>
        <w:t>asks</w:t>
      </w:r>
      <w:r>
        <w:rPr>
          <w:spacing w:val="-6"/>
          <w:w w:val="105"/>
        </w:rPr>
        <w:t xml:space="preserve"> </w:t>
      </w:r>
      <w:r>
        <w:rPr>
          <w:w w:val="105"/>
        </w:rPr>
        <w:t>you</w:t>
      </w:r>
      <w:r>
        <w:rPr>
          <w:spacing w:val="-7"/>
          <w:w w:val="105"/>
        </w:rPr>
        <w:t xml:space="preserve"> </w:t>
      </w:r>
      <w:r>
        <w:rPr>
          <w:w w:val="105"/>
        </w:rPr>
        <w:t>for</w:t>
      </w:r>
      <w:r>
        <w:rPr>
          <w:spacing w:val="-10"/>
          <w:w w:val="105"/>
        </w:rPr>
        <w:t xml:space="preserve"> </w:t>
      </w:r>
      <w:r>
        <w:rPr>
          <w:w w:val="105"/>
        </w:rPr>
        <w:t>money</w:t>
      </w:r>
      <w:r>
        <w:rPr>
          <w:spacing w:val="-8"/>
          <w:w w:val="105"/>
        </w:rPr>
        <w:t xml:space="preserve"> </w:t>
      </w:r>
      <w:r>
        <w:rPr>
          <w:w w:val="105"/>
        </w:rPr>
        <w:t>in this manner and</w:t>
      </w:r>
      <w:r>
        <w:rPr>
          <w:spacing w:val="-2"/>
          <w:w w:val="105"/>
        </w:rPr>
        <w:t xml:space="preserve"> </w:t>
      </w:r>
      <w:r>
        <w:rPr>
          <w:w w:val="105"/>
        </w:rPr>
        <w:t>do not</w:t>
      </w:r>
      <w:r>
        <w:rPr>
          <w:spacing w:val="-4"/>
          <w:w w:val="105"/>
        </w:rPr>
        <w:t xml:space="preserve"> </w:t>
      </w:r>
      <w:r>
        <w:rPr>
          <w:w w:val="105"/>
        </w:rPr>
        <w:t>be pressured into acting</w:t>
      </w:r>
      <w:r>
        <w:rPr>
          <w:spacing w:val="-4"/>
          <w:w w:val="105"/>
        </w:rPr>
        <w:t xml:space="preserve"> </w:t>
      </w:r>
      <w:r>
        <w:rPr>
          <w:w w:val="105"/>
        </w:rPr>
        <w:t>quickly.</w:t>
      </w:r>
      <w:r>
        <w:rPr>
          <w:spacing w:val="40"/>
          <w:w w:val="105"/>
        </w:rPr>
        <w:t xml:space="preserve"> </w:t>
      </w:r>
      <w:r>
        <w:rPr>
          <w:w w:val="105"/>
        </w:rPr>
        <w:t>FCA guidelines are</w:t>
      </w:r>
      <w:r>
        <w:rPr>
          <w:spacing w:val="-2"/>
          <w:w w:val="105"/>
        </w:rPr>
        <w:t xml:space="preserve"> </w:t>
      </w:r>
      <w:r>
        <w:rPr>
          <w:w w:val="105"/>
        </w:rPr>
        <w:t>available at</w:t>
      </w:r>
    </w:p>
    <w:p w14:paraId="4C08476B" w14:textId="77777777" w:rsidR="00151EC4" w:rsidRDefault="00151EC4">
      <w:pPr>
        <w:pStyle w:val="BodyText"/>
        <w:spacing w:before="147" w:line="420" w:lineRule="auto"/>
        <w:ind w:right="4604"/>
        <w:jc w:val="both"/>
      </w:pPr>
      <w:hyperlink r:id="rId31">
        <w:r>
          <w:rPr>
            <w:spacing w:val="-2"/>
          </w:rPr>
          <w:t>www.fca.org.uk/consumers/protect-yourself-scams.</w:t>
        </w:r>
      </w:hyperlink>
      <w:r>
        <w:rPr>
          <w:spacing w:val="-2"/>
        </w:rPr>
        <w:t xml:space="preserve"> </w:t>
      </w:r>
      <w:r>
        <w:rPr>
          <w:w w:val="105"/>
        </w:rPr>
        <w:t>Clone websites - beware</w:t>
      </w:r>
    </w:p>
    <w:p w14:paraId="74A8BC78" w14:textId="77777777" w:rsidR="00151EC4" w:rsidRDefault="004A1E49">
      <w:pPr>
        <w:pStyle w:val="BodyText"/>
        <w:spacing w:line="268" w:lineRule="auto"/>
        <w:ind w:right="819"/>
        <w:jc w:val="both"/>
      </w:pPr>
      <w:r>
        <w:rPr>
          <w:w w:val="105"/>
        </w:rPr>
        <w:t xml:space="preserve">Please note that the JAs webpage is </w:t>
      </w:r>
      <w:r>
        <w:rPr>
          <w:color w:val="0562C1"/>
          <w:w w:val="105"/>
          <w:u w:val="single" w:color="0562C1"/>
        </w:rPr>
        <w:t>https://</w:t>
      </w:r>
      <w:hyperlink r:id="rId32">
        <w:r w:rsidR="00151EC4">
          <w:rPr>
            <w:color w:val="0562C1"/>
            <w:w w:val="105"/>
            <w:u w:val="single" w:color="0562C1"/>
          </w:rPr>
          <w:t>www.ia-insolv.com/interpathadvisory-</w:t>
        </w:r>
      </w:hyperlink>
      <w:r>
        <w:rPr>
          <w:color w:val="0562C1"/>
          <w:w w:val="105"/>
        </w:rPr>
        <w:t xml:space="preserve"> </w:t>
      </w:r>
      <w:r>
        <w:rPr>
          <w:color w:val="0562C1"/>
          <w:w w:val="105"/>
          <w:u w:val="single" w:color="0562C1"/>
        </w:rPr>
        <w:t>insolvency-portal.html</w:t>
      </w:r>
      <w:r>
        <w:rPr>
          <w:color w:val="0562C1"/>
          <w:spacing w:val="-11"/>
          <w:w w:val="105"/>
        </w:rPr>
        <w:t xml:space="preserve"> </w:t>
      </w:r>
      <w:r>
        <w:rPr>
          <w:w w:val="105"/>
        </w:rPr>
        <w:t>and</w:t>
      </w:r>
      <w:r>
        <w:rPr>
          <w:spacing w:val="-9"/>
          <w:w w:val="105"/>
        </w:rPr>
        <w:t xml:space="preserve"> </w:t>
      </w:r>
      <w:r>
        <w:rPr>
          <w:w w:val="105"/>
        </w:rPr>
        <w:t>the</w:t>
      </w:r>
      <w:r>
        <w:rPr>
          <w:spacing w:val="-11"/>
          <w:w w:val="105"/>
        </w:rPr>
        <w:t xml:space="preserve"> </w:t>
      </w:r>
      <w:r>
        <w:rPr>
          <w:w w:val="105"/>
        </w:rPr>
        <w:t>Company’s</w:t>
      </w:r>
      <w:r>
        <w:rPr>
          <w:spacing w:val="-9"/>
          <w:w w:val="105"/>
        </w:rPr>
        <w:t xml:space="preserve"> </w:t>
      </w:r>
      <w:r>
        <w:rPr>
          <w:w w:val="105"/>
        </w:rPr>
        <w:t>website</w:t>
      </w:r>
      <w:r>
        <w:rPr>
          <w:spacing w:val="-11"/>
          <w:w w:val="105"/>
        </w:rPr>
        <w:t xml:space="preserve"> </w:t>
      </w:r>
      <w:r>
        <w:rPr>
          <w:w w:val="105"/>
        </w:rPr>
        <w:t>is</w:t>
      </w:r>
      <w:r>
        <w:rPr>
          <w:spacing w:val="-7"/>
          <w:w w:val="105"/>
        </w:rPr>
        <w:t xml:space="preserve"> </w:t>
      </w:r>
      <w:r>
        <w:rPr>
          <w:color w:val="0562C1"/>
          <w:w w:val="105"/>
          <w:u w:val="single" w:color="0562C1"/>
        </w:rPr>
        <w:t>https://</w:t>
      </w:r>
      <w:hyperlink r:id="rId33">
        <w:r w:rsidR="00151EC4">
          <w:rPr>
            <w:color w:val="0562C1"/>
            <w:w w:val="105"/>
            <w:u w:val="single" w:color="0562C1"/>
          </w:rPr>
          <w:t>www.stenn.com</w:t>
        </w:r>
        <w:r w:rsidR="00151EC4">
          <w:rPr>
            <w:w w:val="105"/>
          </w:rPr>
          <w:t>.</w:t>
        </w:r>
      </w:hyperlink>
      <w:r>
        <w:rPr>
          <w:spacing w:val="-10"/>
          <w:w w:val="105"/>
        </w:rPr>
        <w:t xml:space="preserve"> </w:t>
      </w:r>
      <w:r>
        <w:rPr>
          <w:w w:val="105"/>
        </w:rPr>
        <w:t>These</w:t>
      </w:r>
      <w:r>
        <w:rPr>
          <w:spacing w:val="-11"/>
          <w:w w:val="105"/>
        </w:rPr>
        <w:t xml:space="preserve"> </w:t>
      </w:r>
      <w:r>
        <w:rPr>
          <w:w w:val="105"/>
        </w:rPr>
        <w:t>are</w:t>
      </w:r>
      <w:r>
        <w:rPr>
          <w:spacing w:val="-12"/>
          <w:w w:val="105"/>
        </w:rPr>
        <w:t xml:space="preserve"> </w:t>
      </w:r>
      <w:r>
        <w:rPr>
          <w:w w:val="105"/>
        </w:rPr>
        <w:t>the only webpages that will</w:t>
      </w:r>
      <w:r>
        <w:rPr>
          <w:spacing w:val="-1"/>
          <w:w w:val="105"/>
        </w:rPr>
        <w:t xml:space="preserve"> </w:t>
      </w:r>
      <w:r>
        <w:rPr>
          <w:w w:val="105"/>
        </w:rPr>
        <w:t>be used to provide updates and relevant information.</w:t>
      </w:r>
    </w:p>
    <w:p w14:paraId="08533751" w14:textId="77777777" w:rsidR="00151EC4" w:rsidRDefault="00151EC4">
      <w:pPr>
        <w:pStyle w:val="BodyText"/>
        <w:ind w:left="0"/>
      </w:pPr>
    </w:p>
    <w:p w14:paraId="7B7DCB4E" w14:textId="77777777" w:rsidR="00151EC4" w:rsidRDefault="00151EC4">
      <w:pPr>
        <w:pStyle w:val="BodyText"/>
        <w:spacing w:before="81"/>
        <w:ind w:left="0"/>
      </w:pPr>
    </w:p>
    <w:p w14:paraId="23ED67F9" w14:textId="77777777" w:rsidR="00151EC4" w:rsidRDefault="004A1E49">
      <w:pPr>
        <w:pStyle w:val="ListParagraph"/>
        <w:numPr>
          <w:ilvl w:val="0"/>
          <w:numId w:val="2"/>
        </w:numPr>
        <w:tabs>
          <w:tab w:val="left" w:pos="784"/>
        </w:tabs>
        <w:ind w:left="784" w:hanging="570"/>
        <w:jc w:val="left"/>
        <w:rPr>
          <w:sz w:val="20"/>
        </w:rPr>
      </w:pPr>
      <w:r>
        <w:rPr>
          <w:w w:val="105"/>
          <w:sz w:val="20"/>
        </w:rPr>
        <w:t>Speciﬁc</w:t>
      </w:r>
      <w:r>
        <w:rPr>
          <w:spacing w:val="-9"/>
          <w:w w:val="105"/>
          <w:sz w:val="20"/>
        </w:rPr>
        <w:t xml:space="preserve"> </w:t>
      </w:r>
      <w:r>
        <w:rPr>
          <w:w w:val="105"/>
          <w:sz w:val="20"/>
        </w:rPr>
        <w:t>queries</w:t>
      </w:r>
      <w:r>
        <w:rPr>
          <w:spacing w:val="-7"/>
          <w:w w:val="105"/>
          <w:sz w:val="20"/>
        </w:rPr>
        <w:t xml:space="preserve"> </w:t>
      </w:r>
      <w:r>
        <w:rPr>
          <w:w w:val="105"/>
          <w:sz w:val="20"/>
        </w:rPr>
        <w:t>if</w:t>
      </w:r>
      <w:r>
        <w:rPr>
          <w:spacing w:val="-5"/>
          <w:w w:val="105"/>
          <w:sz w:val="20"/>
        </w:rPr>
        <w:t xml:space="preserve"> </w:t>
      </w:r>
      <w:r>
        <w:rPr>
          <w:w w:val="105"/>
          <w:sz w:val="20"/>
        </w:rPr>
        <w:t>you</w:t>
      </w:r>
      <w:r>
        <w:rPr>
          <w:spacing w:val="-9"/>
          <w:w w:val="105"/>
          <w:sz w:val="20"/>
        </w:rPr>
        <w:t xml:space="preserve"> </w:t>
      </w:r>
      <w:r>
        <w:rPr>
          <w:w w:val="105"/>
          <w:sz w:val="20"/>
        </w:rPr>
        <w:t>are</w:t>
      </w:r>
      <w:r>
        <w:rPr>
          <w:spacing w:val="-10"/>
          <w:w w:val="105"/>
          <w:sz w:val="20"/>
        </w:rPr>
        <w:t xml:space="preserve"> </w:t>
      </w:r>
      <w:r>
        <w:rPr>
          <w:w w:val="105"/>
          <w:sz w:val="20"/>
        </w:rPr>
        <w:t>a</w:t>
      </w:r>
      <w:r>
        <w:rPr>
          <w:spacing w:val="-8"/>
          <w:w w:val="105"/>
          <w:sz w:val="20"/>
        </w:rPr>
        <w:t xml:space="preserve"> </w:t>
      </w:r>
      <w:r>
        <w:rPr>
          <w:w w:val="105"/>
          <w:sz w:val="20"/>
        </w:rPr>
        <w:t>supplier</w:t>
      </w:r>
      <w:r>
        <w:rPr>
          <w:spacing w:val="-9"/>
          <w:w w:val="105"/>
          <w:sz w:val="20"/>
        </w:rPr>
        <w:t xml:space="preserve"> </w:t>
      </w:r>
      <w:r>
        <w:rPr>
          <w:w w:val="105"/>
          <w:sz w:val="20"/>
        </w:rPr>
        <w:t>of</w:t>
      </w:r>
      <w:r>
        <w:rPr>
          <w:spacing w:val="-11"/>
          <w:w w:val="105"/>
          <w:sz w:val="20"/>
        </w:rPr>
        <w:t xml:space="preserve"> </w:t>
      </w:r>
      <w:r>
        <w:rPr>
          <w:w w:val="105"/>
          <w:sz w:val="20"/>
        </w:rPr>
        <w:t>the</w:t>
      </w:r>
      <w:r>
        <w:rPr>
          <w:spacing w:val="-7"/>
          <w:w w:val="105"/>
          <w:sz w:val="20"/>
        </w:rPr>
        <w:t xml:space="preserve"> </w:t>
      </w:r>
      <w:r>
        <w:rPr>
          <w:spacing w:val="-2"/>
          <w:w w:val="105"/>
          <w:sz w:val="20"/>
        </w:rPr>
        <w:t>Companies</w:t>
      </w:r>
    </w:p>
    <w:p w14:paraId="65BA8004" w14:textId="77777777" w:rsidR="00151EC4" w:rsidRDefault="004A1E49">
      <w:pPr>
        <w:pStyle w:val="BodyText"/>
        <w:spacing w:before="180" w:line="247" w:lineRule="auto"/>
        <w:ind w:left="247" w:right="1111"/>
      </w:pPr>
      <w:r>
        <w:rPr>
          <w:w w:val="105"/>
        </w:rPr>
        <w:t>The</w:t>
      </w:r>
      <w:r>
        <w:rPr>
          <w:spacing w:val="-8"/>
          <w:w w:val="105"/>
        </w:rPr>
        <w:t xml:space="preserve"> </w:t>
      </w:r>
      <w:r>
        <w:rPr>
          <w:w w:val="105"/>
        </w:rPr>
        <w:t>JAs</w:t>
      </w:r>
      <w:r>
        <w:rPr>
          <w:spacing w:val="-7"/>
          <w:w w:val="105"/>
        </w:rPr>
        <w:t xml:space="preserve"> </w:t>
      </w:r>
      <w:r>
        <w:rPr>
          <w:w w:val="105"/>
        </w:rPr>
        <w:t>will</w:t>
      </w:r>
      <w:r>
        <w:rPr>
          <w:spacing w:val="-8"/>
          <w:w w:val="105"/>
        </w:rPr>
        <w:t xml:space="preserve"> </w:t>
      </w:r>
      <w:r>
        <w:rPr>
          <w:w w:val="105"/>
        </w:rPr>
        <w:t>write</w:t>
      </w:r>
      <w:r>
        <w:rPr>
          <w:spacing w:val="-8"/>
          <w:w w:val="105"/>
        </w:rPr>
        <w:t xml:space="preserve"> </w:t>
      </w:r>
      <w:r>
        <w:rPr>
          <w:w w:val="105"/>
        </w:rPr>
        <w:t>to</w:t>
      </w:r>
      <w:r>
        <w:rPr>
          <w:spacing w:val="-6"/>
          <w:w w:val="105"/>
        </w:rPr>
        <w:t xml:space="preserve"> </w:t>
      </w:r>
      <w:r>
        <w:rPr>
          <w:w w:val="105"/>
        </w:rPr>
        <w:t>you</w:t>
      </w:r>
      <w:r>
        <w:rPr>
          <w:spacing w:val="-8"/>
          <w:w w:val="105"/>
        </w:rPr>
        <w:t xml:space="preserve"> </w:t>
      </w:r>
      <w:r>
        <w:rPr>
          <w:w w:val="105"/>
        </w:rPr>
        <w:t>shortly</w:t>
      </w:r>
      <w:r>
        <w:rPr>
          <w:spacing w:val="-4"/>
          <w:w w:val="105"/>
        </w:rPr>
        <w:t xml:space="preserve"> </w:t>
      </w:r>
      <w:r>
        <w:rPr>
          <w:w w:val="105"/>
        </w:rPr>
        <w:t>regarding</w:t>
      </w:r>
      <w:r>
        <w:rPr>
          <w:spacing w:val="-5"/>
          <w:w w:val="105"/>
        </w:rPr>
        <w:t xml:space="preserve"> </w:t>
      </w:r>
      <w:r>
        <w:rPr>
          <w:w w:val="105"/>
        </w:rPr>
        <w:t>any</w:t>
      </w:r>
      <w:r>
        <w:rPr>
          <w:spacing w:val="-6"/>
          <w:w w:val="105"/>
        </w:rPr>
        <w:t xml:space="preserve"> </w:t>
      </w:r>
      <w:r>
        <w:rPr>
          <w:w w:val="105"/>
        </w:rPr>
        <w:t>outstanding</w:t>
      </w:r>
      <w:r>
        <w:rPr>
          <w:spacing w:val="-6"/>
          <w:w w:val="105"/>
        </w:rPr>
        <w:t xml:space="preserve"> </w:t>
      </w:r>
      <w:r>
        <w:rPr>
          <w:w w:val="105"/>
        </w:rPr>
        <w:t>balances</w:t>
      </w:r>
      <w:r>
        <w:rPr>
          <w:spacing w:val="-5"/>
          <w:w w:val="105"/>
        </w:rPr>
        <w:t xml:space="preserve"> </w:t>
      </w:r>
      <w:r>
        <w:rPr>
          <w:w w:val="105"/>
        </w:rPr>
        <w:t>you</w:t>
      </w:r>
      <w:r>
        <w:rPr>
          <w:spacing w:val="-10"/>
          <w:w w:val="105"/>
        </w:rPr>
        <w:t xml:space="preserve"> </w:t>
      </w:r>
      <w:r>
        <w:rPr>
          <w:w w:val="105"/>
        </w:rPr>
        <w:t>hold</w:t>
      </w:r>
      <w:r>
        <w:rPr>
          <w:spacing w:val="-9"/>
          <w:w w:val="105"/>
        </w:rPr>
        <w:t xml:space="preserve"> </w:t>
      </w:r>
      <w:r>
        <w:rPr>
          <w:w w:val="105"/>
        </w:rPr>
        <w:t>and</w:t>
      </w:r>
      <w:r>
        <w:rPr>
          <w:spacing w:val="-6"/>
          <w:w w:val="105"/>
        </w:rPr>
        <w:t xml:space="preserve"> </w:t>
      </w:r>
      <w:r>
        <w:rPr>
          <w:w w:val="105"/>
        </w:rPr>
        <w:t>if your ongoing supply is required. Please note, a key provision in the Regulations requires</w:t>
      </w:r>
      <w:r>
        <w:rPr>
          <w:spacing w:val="-13"/>
          <w:w w:val="105"/>
        </w:rPr>
        <w:t xml:space="preserve"> </w:t>
      </w:r>
      <w:r>
        <w:rPr>
          <w:w w:val="105"/>
        </w:rPr>
        <w:t>essential</w:t>
      </w:r>
      <w:r>
        <w:rPr>
          <w:spacing w:val="-13"/>
          <w:w w:val="105"/>
        </w:rPr>
        <w:t xml:space="preserve"> </w:t>
      </w:r>
      <w:r>
        <w:rPr>
          <w:w w:val="105"/>
        </w:rPr>
        <w:t>suppliers</w:t>
      </w:r>
      <w:r>
        <w:rPr>
          <w:spacing w:val="-12"/>
          <w:w w:val="105"/>
        </w:rPr>
        <w:t xml:space="preserve"> </w:t>
      </w:r>
      <w:r>
        <w:rPr>
          <w:w w:val="105"/>
        </w:rPr>
        <w:t>(broadly</w:t>
      </w:r>
      <w:r>
        <w:rPr>
          <w:spacing w:val="-13"/>
          <w:w w:val="105"/>
        </w:rPr>
        <w:t xml:space="preserve"> </w:t>
      </w:r>
      <w:r>
        <w:rPr>
          <w:w w:val="105"/>
        </w:rPr>
        <w:t>defined)</w:t>
      </w:r>
      <w:r>
        <w:rPr>
          <w:spacing w:val="-13"/>
          <w:w w:val="105"/>
        </w:rPr>
        <w:t xml:space="preserve"> </w:t>
      </w:r>
      <w:r>
        <w:rPr>
          <w:w w:val="105"/>
        </w:rPr>
        <w:t>to</w:t>
      </w:r>
      <w:r>
        <w:rPr>
          <w:spacing w:val="-13"/>
          <w:w w:val="105"/>
        </w:rPr>
        <w:t xml:space="preserve"> </w:t>
      </w:r>
      <w:r>
        <w:rPr>
          <w:w w:val="105"/>
        </w:rPr>
        <w:t>continue</w:t>
      </w:r>
      <w:r>
        <w:rPr>
          <w:spacing w:val="-11"/>
          <w:w w:val="105"/>
        </w:rPr>
        <w:t xml:space="preserve"> </w:t>
      </w:r>
      <w:r>
        <w:rPr>
          <w:w w:val="105"/>
        </w:rPr>
        <w:t>the</w:t>
      </w:r>
      <w:r>
        <w:rPr>
          <w:spacing w:val="-12"/>
          <w:w w:val="105"/>
        </w:rPr>
        <w:t xml:space="preserve"> </w:t>
      </w:r>
      <w:r>
        <w:rPr>
          <w:w w:val="105"/>
        </w:rPr>
        <w:t>provision</w:t>
      </w:r>
      <w:r>
        <w:rPr>
          <w:spacing w:val="-13"/>
          <w:w w:val="105"/>
        </w:rPr>
        <w:t xml:space="preserve"> </w:t>
      </w:r>
      <w:r>
        <w:rPr>
          <w:w w:val="105"/>
        </w:rPr>
        <w:t>of</w:t>
      </w:r>
      <w:r>
        <w:rPr>
          <w:spacing w:val="-11"/>
          <w:w w:val="105"/>
        </w:rPr>
        <w:t xml:space="preserve"> </w:t>
      </w:r>
      <w:r>
        <w:rPr>
          <w:w w:val="105"/>
        </w:rPr>
        <w:t>essential supplies to the Companies where requested to do so by the Administrators.</w:t>
      </w:r>
    </w:p>
    <w:p w14:paraId="3ECDFB03" w14:textId="77777777" w:rsidR="00151EC4" w:rsidRDefault="00151EC4">
      <w:pPr>
        <w:pStyle w:val="BodyText"/>
        <w:spacing w:before="180"/>
        <w:ind w:left="0"/>
      </w:pPr>
    </w:p>
    <w:p w14:paraId="7F236898" w14:textId="77777777" w:rsidR="00151EC4" w:rsidRDefault="004A1E49">
      <w:pPr>
        <w:pStyle w:val="ListParagraph"/>
        <w:numPr>
          <w:ilvl w:val="0"/>
          <w:numId w:val="2"/>
        </w:numPr>
        <w:tabs>
          <w:tab w:val="left" w:pos="816"/>
        </w:tabs>
        <w:ind w:left="816" w:hanging="532"/>
        <w:jc w:val="left"/>
        <w:rPr>
          <w:sz w:val="20"/>
        </w:rPr>
      </w:pPr>
      <w:r>
        <w:rPr>
          <w:spacing w:val="-2"/>
          <w:w w:val="105"/>
          <w:sz w:val="20"/>
        </w:rPr>
        <w:t>Contact</w:t>
      </w:r>
      <w:r>
        <w:rPr>
          <w:spacing w:val="-5"/>
          <w:w w:val="105"/>
          <w:sz w:val="20"/>
        </w:rPr>
        <w:t xml:space="preserve"> </w:t>
      </w:r>
      <w:r>
        <w:rPr>
          <w:spacing w:val="-2"/>
          <w:w w:val="105"/>
          <w:sz w:val="20"/>
        </w:rPr>
        <w:t>details</w:t>
      </w:r>
    </w:p>
    <w:p w14:paraId="0C708C81" w14:textId="77777777" w:rsidR="00151EC4" w:rsidRDefault="004A1E49">
      <w:pPr>
        <w:pStyle w:val="BodyText"/>
        <w:spacing w:before="178" w:line="249" w:lineRule="auto"/>
        <w:ind w:right="828"/>
        <w:rPr>
          <w:rFonts w:ascii="Fira Sans"/>
        </w:rPr>
      </w:pPr>
      <w:r>
        <w:rPr>
          <w:rFonts w:ascii="Fira Sans"/>
          <w:w w:val="105"/>
        </w:rPr>
        <w:t>We</w:t>
      </w:r>
      <w:r>
        <w:rPr>
          <w:rFonts w:ascii="Fira Sans"/>
          <w:spacing w:val="-14"/>
          <w:w w:val="105"/>
        </w:rPr>
        <w:t xml:space="preserve"> </w:t>
      </w:r>
      <w:r>
        <w:rPr>
          <w:rFonts w:ascii="Fira Sans"/>
          <w:w w:val="105"/>
        </w:rPr>
        <w:t>request</w:t>
      </w:r>
      <w:r>
        <w:rPr>
          <w:rFonts w:ascii="Fira Sans"/>
          <w:spacing w:val="-14"/>
          <w:w w:val="105"/>
        </w:rPr>
        <w:t xml:space="preserve"> </w:t>
      </w:r>
      <w:r>
        <w:rPr>
          <w:rFonts w:ascii="Fira Sans"/>
          <w:w w:val="105"/>
        </w:rPr>
        <w:t>you</w:t>
      </w:r>
      <w:r>
        <w:rPr>
          <w:rFonts w:ascii="Fira Sans"/>
          <w:spacing w:val="-14"/>
          <w:w w:val="105"/>
        </w:rPr>
        <w:t xml:space="preserve"> </w:t>
      </w:r>
      <w:r>
        <w:rPr>
          <w:rFonts w:ascii="Fira Sans"/>
          <w:w w:val="105"/>
        </w:rPr>
        <w:t>monitor</w:t>
      </w:r>
      <w:r>
        <w:rPr>
          <w:rFonts w:ascii="Fira Sans"/>
          <w:spacing w:val="-14"/>
          <w:w w:val="105"/>
        </w:rPr>
        <w:t xml:space="preserve"> </w:t>
      </w:r>
      <w:r>
        <w:rPr>
          <w:rFonts w:ascii="Fira Sans"/>
          <w:w w:val="105"/>
        </w:rPr>
        <w:t>our</w:t>
      </w:r>
      <w:r>
        <w:rPr>
          <w:rFonts w:ascii="Fira Sans"/>
          <w:spacing w:val="-14"/>
          <w:w w:val="105"/>
        </w:rPr>
        <w:t xml:space="preserve"> </w:t>
      </w:r>
      <w:r>
        <w:rPr>
          <w:rFonts w:ascii="Fira Sans"/>
          <w:w w:val="105"/>
        </w:rPr>
        <w:t>website</w:t>
      </w:r>
      <w:r>
        <w:rPr>
          <w:rFonts w:ascii="Fira Sans"/>
          <w:spacing w:val="-14"/>
          <w:w w:val="105"/>
        </w:rPr>
        <w:t xml:space="preserve"> </w:t>
      </w:r>
      <w:r>
        <w:rPr>
          <w:rFonts w:ascii="Fira Sans"/>
          <w:w w:val="105"/>
        </w:rPr>
        <w:t>for</w:t>
      </w:r>
      <w:r>
        <w:rPr>
          <w:rFonts w:ascii="Fira Sans"/>
          <w:spacing w:val="-14"/>
          <w:w w:val="105"/>
        </w:rPr>
        <w:t xml:space="preserve"> </w:t>
      </w:r>
      <w:r>
        <w:rPr>
          <w:rFonts w:ascii="Fira Sans"/>
          <w:w w:val="105"/>
        </w:rPr>
        <w:t>further</w:t>
      </w:r>
      <w:r>
        <w:rPr>
          <w:rFonts w:ascii="Fira Sans"/>
          <w:spacing w:val="-14"/>
          <w:w w:val="105"/>
        </w:rPr>
        <w:t xml:space="preserve"> </w:t>
      </w:r>
      <w:r>
        <w:rPr>
          <w:rFonts w:ascii="Fira Sans"/>
          <w:w w:val="105"/>
        </w:rPr>
        <w:t>information,</w:t>
      </w:r>
      <w:r>
        <w:rPr>
          <w:rFonts w:ascii="Fira Sans"/>
          <w:spacing w:val="-14"/>
          <w:w w:val="105"/>
        </w:rPr>
        <w:t xml:space="preserve"> </w:t>
      </w:r>
      <w:r>
        <w:rPr>
          <w:rFonts w:ascii="Fira Sans"/>
          <w:w w:val="105"/>
        </w:rPr>
        <w:t>which</w:t>
      </w:r>
      <w:r>
        <w:rPr>
          <w:rFonts w:ascii="Fira Sans"/>
          <w:spacing w:val="-14"/>
          <w:w w:val="105"/>
        </w:rPr>
        <w:t xml:space="preserve"> </w:t>
      </w:r>
      <w:r>
        <w:rPr>
          <w:rFonts w:ascii="Fira Sans"/>
          <w:w w:val="105"/>
        </w:rPr>
        <w:t>we</w:t>
      </w:r>
      <w:r>
        <w:rPr>
          <w:rFonts w:ascii="Fira Sans"/>
          <w:spacing w:val="-14"/>
          <w:w w:val="105"/>
        </w:rPr>
        <w:t xml:space="preserve"> </w:t>
      </w:r>
      <w:r>
        <w:rPr>
          <w:rFonts w:ascii="Fira Sans"/>
          <w:w w:val="105"/>
        </w:rPr>
        <w:t>will</w:t>
      </w:r>
      <w:r>
        <w:rPr>
          <w:rFonts w:ascii="Fira Sans"/>
          <w:spacing w:val="-13"/>
          <w:w w:val="105"/>
        </w:rPr>
        <w:t xml:space="preserve"> </w:t>
      </w:r>
      <w:r>
        <w:rPr>
          <w:rFonts w:ascii="Fira Sans"/>
          <w:w w:val="105"/>
        </w:rPr>
        <w:t>provide</w:t>
      </w:r>
      <w:r>
        <w:rPr>
          <w:rFonts w:ascii="Fira Sans"/>
          <w:spacing w:val="-14"/>
          <w:w w:val="105"/>
        </w:rPr>
        <w:t xml:space="preserve"> </w:t>
      </w:r>
      <w:r>
        <w:rPr>
          <w:rFonts w:ascii="Fira Sans"/>
          <w:w w:val="105"/>
        </w:rPr>
        <w:t>as</w:t>
      </w:r>
      <w:r>
        <w:rPr>
          <w:rFonts w:ascii="Fira Sans"/>
          <w:spacing w:val="-14"/>
          <w:w w:val="105"/>
        </w:rPr>
        <w:t xml:space="preserve"> </w:t>
      </w:r>
      <w:r>
        <w:rPr>
          <w:rFonts w:ascii="Fira Sans"/>
          <w:w w:val="105"/>
        </w:rPr>
        <w:t>it becomes available.</w:t>
      </w:r>
    </w:p>
    <w:p w14:paraId="54CAD8F3" w14:textId="77777777" w:rsidR="00151EC4" w:rsidRDefault="00151EC4">
      <w:pPr>
        <w:pStyle w:val="BodyText"/>
        <w:spacing w:before="15"/>
        <w:ind w:left="0"/>
        <w:rPr>
          <w:rFonts w:ascii="Fira Sans"/>
        </w:rPr>
      </w:pPr>
    </w:p>
    <w:p w14:paraId="04F1C2F0" w14:textId="77777777" w:rsidR="00151EC4" w:rsidRDefault="004A1E49">
      <w:pPr>
        <w:pStyle w:val="BodyText"/>
        <w:tabs>
          <w:tab w:val="left" w:pos="1582"/>
        </w:tabs>
        <w:spacing w:line="252" w:lineRule="auto"/>
        <w:ind w:left="1582" w:right="2333" w:hanging="1330"/>
        <w:rPr>
          <w:rFonts w:ascii="Calibri"/>
        </w:rPr>
      </w:pPr>
      <w:r>
        <w:rPr>
          <w:rFonts w:ascii="Fira Sans"/>
          <w:b/>
          <w:w w:val="105"/>
        </w:rPr>
        <w:t>Website -</w:t>
      </w:r>
      <w:r>
        <w:rPr>
          <w:rFonts w:ascii="Fira Sans"/>
          <w:b/>
        </w:rPr>
        <w:tab/>
      </w:r>
      <w:r>
        <w:rPr>
          <w:rFonts w:ascii="Calibri"/>
          <w:color w:val="0562C1"/>
          <w:spacing w:val="-2"/>
          <w:w w:val="105"/>
          <w:u w:val="single" w:color="0562C1"/>
        </w:rPr>
        <w:t>https://</w:t>
      </w:r>
      <w:hyperlink r:id="rId34">
        <w:r w:rsidR="00151EC4">
          <w:rPr>
            <w:rFonts w:ascii="Calibri"/>
            <w:color w:val="0562C1"/>
            <w:spacing w:val="-2"/>
            <w:w w:val="105"/>
            <w:u w:val="single" w:color="0562C1"/>
          </w:rPr>
          <w:t>www.ia-insolv.com/case+INTERPATH+SOC0484301.html</w:t>
        </w:r>
      </w:hyperlink>
      <w:r>
        <w:rPr>
          <w:rFonts w:ascii="Calibri"/>
          <w:color w:val="0562C1"/>
          <w:spacing w:val="-2"/>
          <w:w w:val="105"/>
        </w:rPr>
        <w:t xml:space="preserve"> </w:t>
      </w:r>
      <w:r>
        <w:rPr>
          <w:rFonts w:ascii="Calibri"/>
          <w:color w:val="0562C1"/>
          <w:u w:val="single" w:color="0562C1"/>
        </w:rPr>
        <w:t>https://</w:t>
      </w:r>
      <w:hyperlink r:id="rId35">
        <w:r w:rsidR="00151EC4">
          <w:rPr>
            <w:rFonts w:ascii="Calibri"/>
            <w:color w:val="0562C1"/>
            <w:u w:val="single" w:color="0562C1"/>
          </w:rPr>
          <w:t>www.ia-insolv.com/case+INTERPATH+SOC0484410.html</w:t>
        </w:r>
      </w:hyperlink>
      <w:r>
        <w:rPr>
          <w:rFonts w:ascii="Calibri"/>
          <w:color w:val="0562C1"/>
        </w:rPr>
        <w:t xml:space="preserve"> </w:t>
      </w:r>
      <w:r>
        <w:rPr>
          <w:rFonts w:ascii="Calibri"/>
          <w:b/>
        </w:rPr>
        <w:t xml:space="preserve">or </w:t>
      </w:r>
      <w:r>
        <w:rPr>
          <w:rFonts w:ascii="Calibri"/>
          <w:color w:val="0562C1"/>
          <w:spacing w:val="-2"/>
          <w:w w:val="105"/>
          <w:u w:val="single" w:color="0562C1"/>
        </w:rPr>
        <w:t>https://</w:t>
      </w:r>
      <w:hyperlink r:id="rId36">
        <w:r w:rsidR="00151EC4">
          <w:rPr>
            <w:rFonts w:ascii="Calibri"/>
            <w:color w:val="0562C1"/>
            <w:spacing w:val="-2"/>
            <w:w w:val="105"/>
            <w:u w:val="single" w:color="0562C1"/>
          </w:rPr>
          <w:t>www.stenn.com/</w:t>
        </w:r>
      </w:hyperlink>
    </w:p>
    <w:p w14:paraId="49D030CD" w14:textId="77777777" w:rsidR="00151EC4" w:rsidRDefault="00151EC4">
      <w:pPr>
        <w:pStyle w:val="BodyText"/>
        <w:spacing w:before="13"/>
        <w:ind w:left="0"/>
        <w:rPr>
          <w:rFonts w:ascii="Calibri"/>
        </w:rPr>
      </w:pPr>
    </w:p>
    <w:p w14:paraId="52ED0A7A" w14:textId="77777777" w:rsidR="00151EC4" w:rsidRDefault="004A1E49">
      <w:pPr>
        <w:pStyle w:val="BodyText"/>
        <w:tabs>
          <w:tab w:val="left" w:pos="1582"/>
        </w:tabs>
        <w:spacing w:line="247" w:lineRule="auto"/>
        <w:ind w:left="1582" w:right="1526" w:hanging="1330"/>
        <w:rPr>
          <w:rFonts w:ascii="Fira Sans"/>
        </w:rPr>
      </w:pPr>
      <w:r>
        <w:rPr>
          <w:rFonts w:ascii="Fira Sans"/>
          <w:b/>
          <w:w w:val="105"/>
        </w:rPr>
        <w:t>In writing -</w:t>
      </w:r>
      <w:r>
        <w:rPr>
          <w:rFonts w:ascii="Fira Sans"/>
          <w:b/>
        </w:rPr>
        <w:tab/>
      </w:r>
      <w:r>
        <w:rPr>
          <w:rFonts w:ascii="Fira Sans"/>
          <w:spacing w:val="-2"/>
          <w:w w:val="105"/>
        </w:rPr>
        <w:t>Stenn</w:t>
      </w:r>
      <w:r>
        <w:rPr>
          <w:rFonts w:ascii="Fira Sans"/>
          <w:spacing w:val="-6"/>
          <w:w w:val="105"/>
        </w:rPr>
        <w:t xml:space="preserve"> </w:t>
      </w:r>
      <w:r>
        <w:rPr>
          <w:rFonts w:ascii="Fira Sans"/>
          <w:spacing w:val="-2"/>
          <w:w w:val="105"/>
        </w:rPr>
        <w:t>International</w:t>
      </w:r>
      <w:r>
        <w:rPr>
          <w:rFonts w:ascii="Fira Sans"/>
          <w:spacing w:val="-6"/>
          <w:w w:val="105"/>
        </w:rPr>
        <w:t xml:space="preserve"> </w:t>
      </w:r>
      <w:r>
        <w:rPr>
          <w:rFonts w:ascii="Fira Sans"/>
          <w:spacing w:val="-2"/>
          <w:w w:val="105"/>
        </w:rPr>
        <w:t>Limited</w:t>
      </w:r>
      <w:r>
        <w:rPr>
          <w:rFonts w:ascii="Fira Sans"/>
          <w:spacing w:val="-6"/>
          <w:w w:val="105"/>
        </w:rPr>
        <w:t xml:space="preserve"> </w:t>
      </w:r>
      <w:r>
        <w:rPr>
          <w:rFonts w:ascii="Fira Sans"/>
          <w:spacing w:val="-2"/>
          <w:w w:val="105"/>
        </w:rPr>
        <w:t>(in</w:t>
      </w:r>
      <w:r>
        <w:rPr>
          <w:rFonts w:ascii="Fira Sans"/>
          <w:spacing w:val="-7"/>
          <w:w w:val="105"/>
        </w:rPr>
        <w:t xml:space="preserve"> </w:t>
      </w:r>
      <w:r>
        <w:rPr>
          <w:rFonts w:ascii="Fira Sans"/>
          <w:spacing w:val="-2"/>
          <w:w w:val="105"/>
        </w:rPr>
        <w:t>administration)</w:t>
      </w:r>
      <w:r>
        <w:rPr>
          <w:rFonts w:ascii="Fira Sans"/>
          <w:spacing w:val="-6"/>
          <w:w w:val="105"/>
        </w:rPr>
        <w:t xml:space="preserve"> </w:t>
      </w:r>
      <w:r>
        <w:rPr>
          <w:rFonts w:ascii="Fira Sans"/>
          <w:spacing w:val="-2"/>
          <w:w w:val="105"/>
        </w:rPr>
        <w:t>and</w:t>
      </w:r>
      <w:r>
        <w:rPr>
          <w:rFonts w:ascii="Fira Sans"/>
          <w:spacing w:val="-6"/>
          <w:w w:val="105"/>
        </w:rPr>
        <w:t xml:space="preserve"> </w:t>
      </w:r>
      <w:r>
        <w:rPr>
          <w:rFonts w:ascii="Fira Sans"/>
          <w:spacing w:val="-2"/>
          <w:w w:val="105"/>
        </w:rPr>
        <w:t>Stenn</w:t>
      </w:r>
      <w:r>
        <w:rPr>
          <w:rFonts w:ascii="Fira Sans"/>
          <w:spacing w:val="-6"/>
          <w:w w:val="105"/>
        </w:rPr>
        <w:t xml:space="preserve"> </w:t>
      </w:r>
      <w:r>
        <w:rPr>
          <w:rFonts w:ascii="Fira Sans"/>
          <w:spacing w:val="-2"/>
          <w:w w:val="105"/>
        </w:rPr>
        <w:t>Assets</w:t>
      </w:r>
      <w:r>
        <w:rPr>
          <w:rFonts w:ascii="Fira Sans"/>
          <w:spacing w:val="-6"/>
          <w:w w:val="105"/>
        </w:rPr>
        <w:t xml:space="preserve"> </w:t>
      </w:r>
      <w:r>
        <w:rPr>
          <w:rFonts w:ascii="Fira Sans"/>
          <w:spacing w:val="-2"/>
          <w:w w:val="105"/>
        </w:rPr>
        <w:t xml:space="preserve">UK </w:t>
      </w:r>
      <w:r>
        <w:rPr>
          <w:rFonts w:ascii="Fira Sans"/>
          <w:w w:val="105"/>
        </w:rPr>
        <w:t>Limited )in administration</w:t>
      </w:r>
    </w:p>
    <w:p w14:paraId="6AB7DAA3" w14:textId="77777777" w:rsidR="00151EC4" w:rsidRDefault="004A1E49">
      <w:pPr>
        <w:pStyle w:val="BodyText"/>
        <w:spacing w:before="7"/>
        <w:ind w:left="1582"/>
        <w:rPr>
          <w:rFonts w:ascii="Fira Sans"/>
        </w:rPr>
      </w:pPr>
      <w:r>
        <w:rPr>
          <w:rFonts w:ascii="Fira Sans"/>
        </w:rPr>
        <w:t>c/o</w:t>
      </w:r>
      <w:r>
        <w:rPr>
          <w:rFonts w:ascii="Fira Sans"/>
          <w:spacing w:val="8"/>
        </w:rPr>
        <w:t xml:space="preserve"> </w:t>
      </w:r>
      <w:r>
        <w:rPr>
          <w:rFonts w:ascii="Fira Sans"/>
        </w:rPr>
        <w:t>Interpath</w:t>
      </w:r>
      <w:r>
        <w:rPr>
          <w:rFonts w:ascii="Fira Sans"/>
          <w:spacing w:val="8"/>
        </w:rPr>
        <w:t xml:space="preserve"> </w:t>
      </w:r>
      <w:r>
        <w:rPr>
          <w:rFonts w:ascii="Fira Sans"/>
          <w:spacing w:val="-5"/>
        </w:rPr>
        <w:t>Ltd</w:t>
      </w:r>
    </w:p>
    <w:p w14:paraId="2A4B83C5" w14:textId="77777777" w:rsidR="00151EC4" w:rsidRDefault="004A1E49">
      <w:pPr>
        <w:pStyle w:val="BodyText"/>
        <w:spacing w:before="15"/>
        <w:ind w:left="1582"/>
        <w:rPr>
          <w:rFonts w:ascii="Fira Sans"/>
        </w:rPr>
      </w:pPr>
      <w:r>
        <w:rPr>
          <w:rFonts w:ascii="Fira Sans"/>
          <w:spacing w:val="-2"/>
          <w:w w:val="105"/>
        </w:rPr>
        <w:t>130</w:t>
      </w:r>
      <w:r>
        <w:rPr>
          <w:rFonts w:ascii="Fira Sans"/>
          <w:spacing w:val="-9"/>
          <w:w w:val="105"/>
        </w:rPr>
        <w:t xml:space="preserve"> </w:t>
      </w:r>
      <w:r>
        <w:rPr>
          <w:rFonts w:ascii="Fira Sans"/>
          <w:spacing w:val="-2"/>
          <w:w w:val="105"/>
        </w:rPr>
        <w:t>St</w:t>
      </w:r>
      <w:r>
        <w:rPr>
          <w:rFonts w:ascii="Fira Sans"/>
          <w:spacing w:val="-6"/>
          <w:w w:val="105"/>
        </w:rPr>
        <w:t xml:space="preserve"> </w:t>
      </w:r>
      <w:r>
        <w:rPr>
          <w:rFonts w:ascii="Fira Sans"/>
          <w:spacing w:val="-2"/>
          <w:w w:val="105"/>
        </w:rPr>
        <w:t>Vincent</w:t>
      </w:r>
      <w:r>
        <w:rPr>
          <w:rFonts w:ascii="Fira Sans"/>
          <w:spacing w:val="-6"/>
          <w:w w:val="105"/>
        </w:rPr>
        <w:t xml:space="preserve"> </w:t>
      </w:r>
      <w:r>
        <w:rPr>
          <w:rFonts w:ascii="Fira Sans"/>
          <w:spacing w:val="-2"/>
          <w:w w:val="105"/>
        </w:rPr>
        <w:t>Street,</w:t>
      </w:r>
      <w:r>
        <w:rPr>
          <w:rFonts w:ascii="Fira Sans"/>
          <w:spacing w:val="-9"/>
          <w:w w:val="105"/>
        </w:rPr>
        <w:t xml:space="preserve"> </w:t>
      </w:r>
      <w:r>
        <w:rPr>
          <w:rFonts w:ascii="Fira Sans"/>
          <w:spacing w:val="-2"/>
          <w:w w:val="105"/>
        </w:rPr>
        <w:t>Glasgow,</w:t>
      </w:r>
      <w:r>
        <w:rPr>
          <w:rFonts w:ascii="Fira Sans"/>
          <w:spacing w:val="-8"/>
          <w:w w:val="105"/>
        </w:rPr>
        <w:t xml:space="preserve"> </w:t>
      </w:r>
      <w:r>
        <w:rPr>
          <w:rFonts w:ascii="Fira Sans"/>
          <w:spacing w:val="-2"/>
          <w:w w:val="105"/>
        </w:rPr>
        <w:t>G2</w:t>
      </w:r>
      <w:r>
        <w:rPr>
          <w:rFonts w:ascii="Fira Sans"/>
          <w:spacing w:val="-8"/>
          <w:w w:val="105"/>
        </w:rPr>
        <w:t xml:space="preserve"> </w:t>
      </w:r>
      <w:r>
        <w:rPr>
          <w:rFonts w:ascii="Fira Sans"/>
          <w:spacing w:val="-5"/>
          <w:w w:val="105"/>
        </w:rPr>
        <w:t>5HF</w:t>
      </w:r>
    </w:p>
    <w:p w14:paraId="2E0AED44" w14:textId="77777777" w:rsidR="00151EC4" w:rsidRDefault="00151EC4">
      <w:pPr>
        <w:pStyle w:val="BodyText"/>
        <w:spacing w:before="26"/>
        <w:ind w:left="0"/>
        <w:rPr>
          <w:rFonts w:ascii="Fira Sans"/>
        </w:rPr>
      </w:pPr>
    </w:p>
    <w:p w14:paraId="743D153A" w14:textId="77777777" w:rsidR="00151EC4" w:rsidRDefault="004A1E49">
      <w:pPr>
        <w:pStyle w:val="BodyText"/>
        <w:tabs>
          <w:tab w:val="left" w:pos="1582"/>
        </w:tabs>
        <w:spacing w:line="254" w:lineRule="auto"/>
        <w:ind w:left="1582" w:right="3779" w:hanging="1330"/>
      </w:pPr>
      <w:r>
        <w:rPr>
          <w:rFonts w:ascii="Fira Sans"/>
          <w:b/>
          <w:w w:val="105"/>
        </w:rPr>
        <w:t>Via email -</w:t>
      </w:r>
      <w:r>
        <w:rPr>
          <w:rFonts w:ascii="Fira Sans"/>
          <w:b/>
        </w:rPr>
        <w:tab/>
      </w:r>
      <w:r>
        <w:rPr>
          <w:w w:val="105"/>
        </w:rPr>
        <w:t>Sellers:</w:t>
      </w:r>
      <w:r>
        <w:rPr>
          <w:spacing w:val="80"/>
          <w:w w:val="105"/>
        </w:rPr>
        <w:t xml:space="preserve"> </w:t>
      </w:r>
      <w:hyperlink r:id="rId37">
        <w:r w:rsidR="00151EC4">
          <w:rPr>
            <w:color w:val="0562C1"/>
            <w:w w:val="105"/>
            <w:u w:val="single" w:color="0562C1"/>
          </w:rPr>
          <w:t>stennsellers@interpath.com</w:t>
        </w:r>
      </w:hyperlink>
      <w:r>
        <w:rPr>
          <w:color w:val="0562C1"/>
          <w:w w:val="105"/>
        </w:rPr>
        <w:t xml:space="preserve"> </w:t>
      </w:r>
      <w:r>
        <w:rPr>
          <w:w w:val="105"/>
        </w:rPr>
        <w:t>Obligors:</w:t>
      </w:r>
      <w:r>
        <w:rPr>
          <w:spacing w:val="80"/>
          <w:w w:val="105"/>
        </w:rPr>
        <w:t xml:space="preserve"> </w:t>
      </w:r>
      <w:hyperlink r:id="rId38">
        <w:r w:rsidR="00151EC4">
          <w:rPr>
            <w:color w:val="0562C1"/>
            <w:w w:val="105"/>
            <w:u w:val="single" w:color="0562C1"/>
          </w:rPr>
          <w:t>stennobligors@interpath.com</w:t>
        </w:r>
      </w:hyperlink>
      <w:r>
        <w:rPr>
          <w:color w:val="0562C1"/>
          <w:w w:val="105"/>
        </w:rPr>
        <w:t xml:space="preserve"> </w:t>
      </w:r>
      <w:r>
        <w:rPr>
          <w:w w:val="105"/>
        </w:rPr>
        <w:t xml:space="preserve">Creditors: </w:t>
      </w:r>
      <w:hyperlink r:id="rId39">
        <w:r w:rsidR="00151EC4">
          <w:rPr>
            <w:color w:val="0562C1"/>
            <w:w w:val="105"/>
            <w:u w:val="single" w:color="0562C1"/>
          </w:rPr>
          <w:t>stenncreditors@interpath.com</w:t>
        </w:r>
      </w:hyperlink>
      <w:r>
        <w:rPr>
          <w:color w:val="0562C1"/>
          <w:w w:val="105"/>
        </w:rPr>
        <w:t xml:space="preserve"> </w:t>
      </w:r>
      <w:r>
        <w:rPr>
          <w:spacing w:val="-2"/>
          <w:w w:val="105"/>
        </w:rPr>
        <w:t>Employees:</w:t>
      </w:r>
      <w:r>
        <w:rPr>
          <w:spacing w:val="-13"/>
          <w:w w:val="105"/>
        </w:rPr>
        <w:t xml:space="preserve"> </w:t>
      </w:r>
      <w:hyperlink r:id="rId40">
        <w:r w:rsidR="00151EC4">
          <w:rPr>
            <w:color w:val="0562C1"/>
            <w:spacing w:val="-2"/>
            <w:w w:val="105"/>
            <w:u w:val="single" w:color="0562C1"/>
          </w:rPr>
          <w:t>stennemployees@interpath.com</w:t>
        </w:r>
      </w:hyperlink>
    </w:p>
    <w:sectPr w:rsidR="00151EC4">
      <w:pgSz w:w="12240" w:h="15840"/>
      <w:pgMar w:top="1280" w:right="106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F025" w14:textId="77777777" w:rsidR="00885DA0" w:rsidRDefault="00885DA0" w:rsidP="006F57A5">
      <w:r>
        <w:separator/>
      </w:r>
    </w:p>
  </w:endnote>
  <w:endnote w:type="continuationSeparator" w:id="0">
    <w:p w14:paraId="2204BFE1" w14:textId="77777777" w:rsidR="00885DA0" w:rsidRDefault="00885DA0" w:rsidP="006F57A5">
      <w:r>
        <w:continuationSeparator/>
      </w:r>
    </w:p>
  </w:endnote>
  <w:endnote w:type="continuationNotice" w:id="1">
    <w:p w14:paraId="17237F0F" w14:textId="77777777" w:rsidR="00885DA0" w:rsidRDefault="00885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ExtraLight">
    <w:panose1 w:val="020B0403050000020004"/>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DA2B" w14:textId="7FE6B5A2" w:rsidR="006F57A5" w:rsidRDefault="006F57A5">
    <w:pPr>
      <w:pStyle w:val="Footer"/>
    </w:pPr>
    <w:r>
      <w:rPr>
        <w:noProof/>
      </w:rPr>
      <mc:AlternateContent>
        <mc:Choice Requires="wps">
          <w:drawing>
            <wp:anchor distT="0" distB="0" distL="0" distR="0" simplePos="0" relativeHeight="251658241" behindDoc="0" locked="0" layoutInCell="1" allowOverlap="1" wp14:anchorId="50D3068E" wp14:editId="31FFBAEF">
              <wp:simplePos x="635" y="635"/>
              <wp:positionH relativeFrom="page">
                <wp:align>center</wp:align>
              </wp:positionH>
              <wp:positionV relativeFrom="page">
                <wp:align>bottom</wp:align>
              </wp:positionV>
              <wp:extent cx="1209675" cy="345440"/>
              <wp:effectExtent l="0" t="0" r="9525" b="0"/>
              <wp:wrapNone/>
              <wp:docPr id="625122778" name="Text Box 2" descr="Interpath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9675" cy="345440"/>
                      </a:xfrm>
                      <a:prstGeom prst="rect">
                        <a:avLst/>
                      </a:prstGeom>
                      <a:noFill/>
                      <a:ln>
                        <a:noFill/>
                      </a:ln>
                    </wps:spPr>
                    <wps:txbx>
                      <w:txbxContent>
                        <w:p w14:paraId="407179B6" w14:textId="5C5700F3"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3068E" id="_x0000_t202" coordsize="21600,21600" o:spt="202" path="m,l,21600r21600,l21600,xe">
              <v:stroke joinstyle="miter"/>
              <v:path gradientshapeok="t" o:connecttype="rect"/>
            </v:shapetype>
            <v:shape id="Text Box 2" o:spid="_x0000_s1026" type="#_x0000_t202" alt="Interpath - Confidential" style="position:absolute;margin-left:0;margin-top:0;width:95.2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7ZDAIAABYEAAAOAAAAZHJzL2Uyb0RvYy54bWysU01v2zAMvQ/YfxB0X+xkSbcacYqsRYYB&#10;QVsgHXpWZCk2IImCpMTOfv0o2U62bqdhF/mZpPjx+LS867QiJ+F8A6ak00lOiTAcqsYcSvr9ZfPh&#10;MyU+MFMxBUaU9Cw8vVu9f7dsbSFmUIOqhCOYxPiitSWtQ7BFlnleC838BKww6JTgNAv46w5Z5ViL&#10;2bXKZnl+k7XgKuuAC+/R+tA76Srll1Lw8CSlF4GokmJvIZ0unft4ZqslKw6O2brhQxvsH7rQrDFY&#10;9JLqgQVGjq75I5VuuAMPMkw46AykbLhIM+A00/zNNLuaWZFmQXK8vdDk/19a/nja2WdHQvcFOlxg&#10;JKS1vvBojPN00un4xU4J+pHC84U20QXC46VZfnvzaUEJR9/H+WI+T7xm19vW+fBVgCYRlNThWhJb&#10;7LT1ASti6BgSixnYNEql1SjzmwEDoyW7thhR6Pbd0PceqjOO46DftLd802DNLfPhmTlcLU6Acg1P&#10;eEgFbUlhQJTU4H78zR7jkXH0UtKiVEpqUMuUqG8GNxFVNQI3gn0C09t8kaPfHPU9oACn+BYsTxCt&#10;LqgRSgf6FYW8joXQxQzHciXdj/A+9JrFh8DFep2CUECWha3ZWR5TR54iiS/dK3N2YDrgjh5h1BEr&#10;3hDex8ab3q6PAWlP24ic9kQOVKP40pKGhxLV/et/iro+59VPAAAA//8DAFBLAwQUAAYACAAAACEA&#10;8y02+9sAAAAEAQAADwAAAGRycy9kb3ducmV2LnhtbEyPTU/DMAyG70j8h8hI3FjKPhCUphOaxGkI&#10;aRsXbl7itYXGqRp36/49GRe4WLLeV48fF8vRt+pIfWwCG7ifZKCIbXANVwY+dq93j6CiIDtsA5OB&#10;M0VYltdXBeYunHhDx61UKkE45migFulyraOtyWOchI44ZYfQe5S09pV2PZ4S3Ld6mmUP2mPD6UKN&#10;Ha1qst/bwRtYbORteOfd7HOcnr/W3crODmtrzO3N+PIMSmiUvzJc9JM6lMlpHwZ2UbUG0iPyOy/Z&#10;U7YAtU/g+Rx0Wej/8uUPAAAA//8DAFBLAQItABQABgAIAAAAIQC2gziS/gAAAOEBAAATAAAAAAAA&#10;AAAAAAAAAAAAAABbQ29udGVudF9UeXBlc10ueG1sUEsBAi0AFAAGAAgAAAAhADj9If/WAAAAlAEA&#10;AAsAAAAAAAAAAAAAAAAALwEAAF9yZWxzLy5yZWxzUEsBAi0AFAAGAAgAAAAhAEBxTtkMAgAAFgQA&#10;AA4AAAAAAAAAAAAAAAAALgIAAGRycy9lMm9Eb2MueG1sUEsBAi0AFAAGAAgAAAAhAPMtNvvbAAAA&#10;BAEAAA8AAAAAAAAAAAAAAAAAZgQAAGRycy9kb3ducmV2LnhtbFBLBQYAAAAABAAEAPMAAABuBQAA&#10;AAA=&#10;" filled="f" stroked="f">
              <v:textbox style="mso-fit-shape-to-text:t" inset="0,0,0,15pt">
                <w:txbxContent>
                  <w:p w14:paraId="407179B6" w14:textId="5C5700F3"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DF23" w14:textId="05C6FE7D" w:rsidR="006F57A5" w:rsidRDefault="006F57A5">
    <w:pPr>
      <w:pStyle w:val="Footer"/>
    </w:pPr>
    <w:r>
      <w:rPr>
        <w:noProof/>
      </w:rPr>
      <mc:AlternateContent>
        <mc:Choice Requires="wps">
          <w:drawing>
            <wp:anchor distT="0" distB="0" distL="0" distR="0" simplePos="0" relativeHeight="251658242" behindDoc="0" locked="0" layoutInCell="1" allowOverlap="1" wp14:anchorId="3E1DC55F" wp14:editId="68BAC27E">
              <wp:simplePos x="1095375" y="9429750"/>
              <wp:positionH relativeFrom="page">
                <wp:align>center</wp:align>
              </wp:positionH>
              <wp:positionV relativeFrom="page">
                <wp:align>bottom</wp:align>
              </wp:positionV>
              <wp:extent cx="1209675" cy="345440"/>
              <wp:effectExtent l="0" t="0" r="9525" b="0"/>
              <wp:wrapNone/>
              <wp:docPr id="1141289209" name="Text Box 3" descr="Interpath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9675" cy="345440"/>
                      </a:xfrm>
                      <a:prstGeom prst="rect">
                        <a:avLst/>
                      </a:prstGeom>
                      <a:noFill/>
                      <a:ln>
                        <a:noFill/>
                      </a:ln>
                    </wps:spPr>
                    <wps:txbx>
                      <w:txbxContent>
                        <w:p w14:paraId="52C108A4" w14:textId="52756633"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DC55F" id="_x0000_t202" coordsize="21600,21600" o:spt="202" path="m,l,21600r21600,l21600,xe">
              <v:stroke joinstyle="miter"/>
              <v:path gradientshapeok="t" o:connecttype="rect"/>
            </v:shapetype>
            <v:shape id="Text Box 3" o:spid="_x0000_s1027" type="#_x0000_t202" alt="Interpath - Confidential" style="position:absolute;margin-left:0;margin-top:0;width:95.2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BYDgIAAB0EAAAOAAAAZHJzL2Uyb0RvYy54bWysU01v2zAMvQ/YfxB0X+xkSdcacYqsRYYB&#10;QVsgHXpWZDk2IIkCpcTOfv0oJW66bqdhF/mZpPjx+DS/7Y1mB4W+BVvy8SjnTFkJVWt3Jf/xvPp0&#10;zZkPwlZCg1UlPyrPbxcfP8w7V6gJNKArhYySWF90ruRNCK7IMi8bZYQfgVOWnDWgEYF+cZdVKDrK&#10;bnQ2yfOrrAOsHIJU3pP1/uTki5S/rpUMj3XtVWC65NRbSCemcxvPbDEXxQ6Fa1p5bkP8QxdGtJaK&#10;vqa6F0GwPbZ/pDKtRPBQh5EEk0Fdt1KlGWiacf5umk0jnEqzEDnevdLk/19a+XDYuCdkof8KPS0w&#10;EtI5X3gyxnn6Gk38UqeM/ETh8ZU21Qcm46VJfnP1ZcaZJN/n6Ww6Tbxml9sOffimwLAISo60lsSW&#10;OKx9oIoUOoTEYhZWrdZpNdr+ZqDAaMkuLUYU+m3P2upN+1uojjQVwmnh3slVS6XXwocngbRhGoRU&#10;Gx7pqDV0JYcz4qwB/Pk3e4wn4snLWUeKKbklSXOmv1taSBTXAHAA2wTGN/ksJ7/dmzsgHY7pSTiZ&#10;IFkx6AHWCOaF9LyMhcglrKRyJd8O8C6cpEvvQarlMgWRjpwIa7txMqaOdEUun/sXge5MeKBVPcAg&#10;J1G84/0UG296t9wHYj8tJVJ7IvLMOGkw7er8XqLI3/6nqMurXvwCAAD//wMAUEsDBBQABgAIAAAA&#10;IQDzLTb72wAAAAQBAAAPAAAAZHJzL2Rvd25yZXYueG1sTI9NT8MwDIbvSPyHyEjcWMo+EJSmE5rE&#10;aQhpGxduXuK1hcapGnfr/j0ZF7hYst5Xjx8Xy9G36kh9bAIbuJ9koIhtcA1XBj52r3ePoKIgO2wD&#10;k4EzRViW11cF5i6ceEPHrVQqQTjmaKAW6XKto63JY5yEjjhlh9B7lLT2lXY9nhLct3qaZQ/aY8Pp&#10;Qo0drWqy39vBG1hs5G14593sc5yev9bdys4Oa2vM7c348gxKaJS/Mlz0kzqUyWkfBnZRtQbSI/I7&#10;L9lTtgC1T+D5HHRZ6P/y5Q8AAAD//wMAUEsBAi0AFAAGAAgAAAAhALaDOJL+AAAA4QEAABMAAAAA&#10;AAAAAAAAAAAAAAAAAFtDb250ZW50X1R5cGVzXS54bWxQSwECLQAUAAYACAAAACEAOP0h/9YAAACU&#10;AQAACwAAAAAAAAAAAAAAAAAvAQAAX3JlbHMvLnJlbHNQSwECLQAUAAYACAAAACEAiSGwWA4CAAAd&#10;BAAADgAAAAAAAAAAAAAAAAAuAgAAZHJzL2Uyb0RvYy54bWxQSwECLQAUAAYACAAAACEA8y02+9sA&#10;AAAEAQAADwAAAAAAAAAAAAAAAABoBAAAZHJzL2Rvd25yZXYueG1sUEsFBgAAAAAEAAQA8wAAAHAF&#10;AAAAAA==&#10;" filled="f" stroked="f">
              <v:textbox style="mso-fit-shape-to-text:t" inset="0,0,0,15pt">
                <w:txbxContent>
                  <w:p w14:paraId="52C108A4" w14:textId="52756633"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19F8" w14:textId="60DCB769" w:rsidR="006F57A5" w:rsidRDefault="006F57A5">
    <w:pPr>
      <w:pStyle w:val="Footer"/>
    </w:pPr>
    <w:r>
      <w:rPr>
        <w:noProof/>
      </w:rPr>
      <mc:AlternateContent>
        <mc:Choice Requires="wps">
          <w:drawing>
            <wp:anchor distT="0" distB="0" distL="0" distR="0" simplePos="0" relativeHeight="251658240" behindDoc="0" locked="0" layoutInCell="1" allowOverlap="1" wp14:anchorId="0E751DE0" wp14:editId="79E9231F">
              <wp:simplePos x="635" y="635"/>
              <wp:positionH relativeFrom="page">
                <wp:align>center</wp:align>
              </wp:positionH>
              <wp:positionV relativeFrom="page">
                <wp:align>bottom</wp:align>
              </wp:positionV>
              <wp:extent cx="1209675" cy="345440"/>
              <wp:effectExtent l="0" t="0" r="9525" b="0"/>
              <wp:wrapNone/>
              <wp:docPr id="1035993784" name="Text Box 1" descr="Interpath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9675" cy="345440"/>
                      </a:xfrm>
                      <a:prstGeom prst="rect">
                        <a:avLst/>
                      </a:prstGeom>
                      <a:noFill/>
                      <a:ln>
                        <a:noFill/>
                      </a:ln>
                    </wps:spPr>
                    <wps:txbx>
                      <w:txbxContent>
                        <w:p w14:paraId="1AB55367" w14:textId="394D43E6"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51DE0" id="_x0000_t202" coordsize="21600,21600" o:spt="202" path="m,l,21600r21600,l21600,xe">
              <v:stroke joinstyle="miter"/>
              <v:path gradientshapeok="t" o:connecttype="rect"/>
            </v:shapetype>
            <v:shape id="Text Box 1" o:spid="_x0000_s1028" type="#_x0000_t202" alt="Interpath - Confidential" style="position:absolute;margin-left:0;margin-top:0;width:95.2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eEAIAAB0EAAAOAAAAZHJzL2Uyb0RvYy54bWysU02P2jAQvVfqf7B8LwkUtt2IsKK7oqqE&#10;dldiqz0bxyaRHI81NiT013dsCLTbnqpenJeZ8Xy8eZ7f9a1hB4W+AVvy8SjnTFkJVWN3Jf/+svrw&#10;mTMfhK2EAatKflSe3y3ev5t3rlATqMFUChklsb7oXMnrEFyRZV7WqhV+BE5ZcmrAVgT6xV1Woego&#10;e2uySZ7fZB1g5RCk8p6sDycnX6T8WisZnrT2KjBTcuotpBPTuY1ntpiLYofC1Y08tyH+oYtWNJaK&#10;XlI9iCDYHps/UrWNRPCgw0hCm4HWjVRpBppmnL+ZZlMLp9IsRI53F5r8/0srHw8b94ws9F+gpwVG&#10;QjrnC0/GOE+vsY1f6pSRnyg8XmhTfWAyXprktzefZpxJ8n2czqbTxGt2ve3Qh68KWhZByZHWktgS&#10;h7UPVJFCh5BYzMKqMSatxtjfDBQYLdm1xYhCv+1ZU5V8MrS/hepIUyGcFu6dXDVUei18eBZIG6ZB&#10;SLXhiQ5toCs5nBFnNeCPv9ljPBFPXs46UkzJLUmaM/PN0kKiuAaAA9gmML7NZzn57b69B9LhmJ6E&#10;kwmSFYMZoEZoX0nPy1iIXMJKKlfy7QDvw0m69B6kWi5TEOnIibC2Gydj6khX5PKlfxXozoQHWtUj&#10;DHISxRveT7HxpnfLfSD201IitSciz4yTBtOuzu8livzX/xR1fdWLnwAAAP//AwBQSwMEFAAGAAgA&#10;AAAhAPMtNvvbAAAABAEAAA8AAABkcnMvZG93bnJldi54bWxMj01PwzAMhu9I/IfISNxYyj4QlKYT&#10;msRpCGkbF25e4rWFxqkad+v+PRkXuFiy3lePHxfL0bfqSH1sAhu4n2SgiG1wDVcGPnavd4+goiA7&#10;bAOTgTNFWJbXVwXmLpx4Q8etVCpBOOZooBbpcq2jrcljnISOOGWH0HuUtPaVdj2eEty3epplD9pj&#10;w+lCjR2tarLf28EbWGzkbXjn3exznJ6/1t3Kzg5ra8ztzfjyDEpolL8yXPSTOpTJaR8GdlG1BtIj&#10;8jsv2VO2ALVP4PkcdFno//LlDwAAAP//AwBQSwECLQAUAAYACAAAACEAtoM4kv4AAADhAQAAEwAA&#10;AAAAAAAAAAAAAAAAAAAAW0NvbnRlbnRfVHlwZXNdLnhtbFBLAQItABQABgAIAAAAIQA4/SH/1gAA&#10;AJQBAAALAAAAAAAAAAAAAAAAAC8BAABfcmVscy8ucmVsc1BLAQItABQABgAIAAAAIQA+4GceEAIA&#10;AB0EAAAOAAAAAAAAAAAAAAAAAC4CAABkcnMvZTJvRG9jLnhtbFBLAQItABQABgAIAAAAIQDzLTb7&#10;2wAAAAQBAAAPAAAAAAAAAAAAAAAAAGoEAABkcnMvZG93bnJldi54bWxQSwUGAAAAAAQABADzAAAA&#10;cgUAAAAA&#10;" filled="f" stroked="f">
              <v:textbox style="mso-fit-shape-to-text:t" inset="0,0,0,15pt">
                <w:txbxContent>
                  <w:p w14:paraId="1AB55367" w14:textId="394D43E6" w:rsidR="006F57A5" w:rsidRPr="006F57A5" w:rsidRDefault="006F57A5" w:rsidP="006F57A5">
                    <w:pPr>
                      <w:rPr>
                        <w:rFonts w:ascii="Calibri" w:eastAsia="Calibri" w:hAnsi="Calibri" w:cs="Calibri"/>
                        <w:noProof/>
                        <w:color w:val="000000"/>
                        <w:sz w:val="20"/>
                        <w:szCs w:val="20"/>
                      </w:rPr>
                    </w:pPr>
                    <w:r w:rsidRPr="006F57A5">
                      <w:rPr>
                        <w:rFonts w:ascii="Calibri" w:eastAsia="Calibri" w:hAnsi="Calibri" w:cs="Calibri"/>
                        <w:noProof/>
                        <w:color w:val="000000"/>
                        <w:sz w:val="20"/>
                        <w:szCs w:val="20"/>
                      </w:rPr>
                      <w:t>Interpath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A517" w14:textId="77777777" w:rsidR="00885DA0" w:rsidRDefault="00885DA0" w:rsidP="006F57A5">
      <w:r>
        <w:separator/>
      </w:r>
    </w:p>
  </w:footnote>
  <w:footnote w:type="continuationSeparator" w:id="0">
    <w:p w14:paraId="24816A2F" w14:textId="77777777" w:rsidR="00885DA0" w:rsidRDefault="00885DA0" w:rsidP="006F57A5">
      <w:r>
        <w:continuationSeparator/>
      </w:r>
    </w:p>
  </w:footnote>
  <w:footnote w:type="continuationNotice" w:id="1">
    <w:p w14:paraId="2D936E0A" w14:textId="77777777" w:rsidR="00885DA0" w:rsidRDefault="00885D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655"/>
    <w:multiLevelType w:val="hybridMultilevel"/>
    <w:tmpl w:val="D0723580"/>
    <w:lvl w:ilvl="0" w:tplc="DF541698">
      <w:start w:val="1"/>
      <w:numFmt w:val="upperLetter"/>
      <w:lvlText w:val="%1."/>
      <w:lvlJc w:val="left"/>
      <w:pPr>
        <w:ind w:left="821" w:hanging="334"/>
        <w:jc w:val="right"/>
      </w:pPr>
      <w:rPr>
        <w:rFonts w:hint="default"/>
        <w:spacing w:val="0"/>
        <w:w w:val="103"/>
        <w:lang w:val="en-US" w:eastAsia="en-US" w:bidi="ar-SA"/>
      </w:rPr>
    </w:lvl>
    <w:lvl w:ilvl="1" w:tplc="18FE3076">
      <w:numFmt w:val="bullet"/>
      <w:lvlText w:val="•"/>
      <w:lvlJc w:val="left"/>
      <w:pPr>
        <w:ind w:left="1684" w:hanging="334"/>
      </w:pPr>
      <w:rPr>
        <w:rFonts w:hint="default"/>
        <w:lang w:val="en-US" w:eastAsia="en-US" w:bidi="ar-SA"/>
      </w:rPr>
    </w:lvl>
    <w:lvl w:ilvl="2" w:tplc="87486B26">
      <w:numFmt w:val="bullet"/>
      <w:lvlText w:val="•"/>
      <w:lvlJc w:val="left"/>
      <w:pPr>
        <w:ind w:left="2548" w:hanging="334"/>
      </w:pPr>
      <w:rPr>
        <w:rFonts w:hint="default"/>
        <w:lang w:val="en-US" w:eastAsia="en-US" w:bidi="ar-SA"/>
      </w:rPr>
    </w:lvl>
    <w:lvl w:ilvl="3" w:tplc="2A52DF6A">
      <w:numFmt w:val="bullet"/>
      <w:lvlText w:val="•"/>
      <w:lvlJc w:val="left"/>
      <w:pPr>
        <w:ind w:left="3412" w:hanging="334"/>
      </w:pPr>
      <w:rPr>
        <w:rFonts w:hint="default"/>
        <w:lang w:val="en-US" w:eastAsia="en-US" w:bidi="ar-SA"/>
      </w:rPr>
    </w:lvl>
    <w:lvl w:ilvl="4" w:tplc="9AD2E0D0">
      <w:numFmt w:val="bullet"/>
      <w:lvlText w:val="•"/>
      <w:lvlJc w:val="left"/>
      <w:pPr>
        <w:ind w:left="4276" w:hanging="334"/>
      </w:pPr>
      <w:rPr>
        <w:rFonts w:hint="default"/>
        <w:lang w:val="en-US" w:eastAsia="en-US" w:bidi="ar-SA"/>
      </w:rPr>
    </w:lvl>
    <w:lvl w:ilvl="5" w:tplc="37342EBA">
      <w:numFmt w:val="bullet"/>
      <w:lvlText w:val="•"/>
      <w:lvlJc w:val="left"/>
      <w:pPr>
        <w:ind w:left="5140" w:hanging="334"/>
      </w:pPr>
      <w:rPr>
        <w:rFonts w:hint="default"/>
        <w:lang w:val="en-US" w:eastAsia="en-US" w:bidi="ar-SA"/>
      </w:rPr>
    </w:lvl>
    <w:lvl w:ilvl="6" w:tplc="04FA5766">
      <w:numFmt w:val="bullet"/>
      <w:lvlText w:val="•"/>
      <w:lvlJc w:val="left"/>
      <w:pPr>
        <w:ind w:left="6004" w:hanging="334"/>
      </w:pPr>
      <w:rPr>
        <w:rFonts w:hint="default"/>
        <w:lang w:val="en-US" w:eastAsia="en-US" w:bidi="ar-SA"/>
      </w:rPr>
    </w:lvl>
    <w:lvl w:ilvl="7" w:tplc="5A58428A">
      <w:numFmt w:val="bullet"/>
      <w:lvlText w:val="•"/>
      <w:lvlJc w:val="left"/>
      <w:pPr>
        <w:ind w:left="6868" w:hanging="334"/>
      </w:pPr>
      <w:rPr>
        <w:rFonts w:hint="default"/>
        <w:lang w:val="en-US" w:eastAsia="en-US" w:bidi="ar-SA"/>
      </w:rPr>
    </w:lvl>
    <w:lvl w:ilvl="8" w:tplc="F8AEDE88">
      <w:numFmt w:val="bullet"/>
      <w:lvlText w:val="•"/>
      <w:lvlJc w:val="left"/>
      <w:pPr>
        <w:ind w:left="7732" w:hanging="334"/>
      </w:pPr>
      <w:rPr>
        <w:rFonts w:hint="default"/>
        <w:lang w:val="en-US" w:eastAsia="en-US" w:bidi="ar-SA"/>
      </w:rPr>
    </w:lvl>
  </w:abstractNum>
  <w:abstractNum w:abstractNumId="1" w15:restartNumberingAfterBreak="0">
    <w:nsid w:val="32C57A02"/>
    <w:multiLevelType w:val="hybridMultilevel"/>
    <w:tmpl w:val="F4F29512"/>
    <w:lvl w:ilvl="0" w:tplc="4336FB0C">
      <w:numFmt w:val="bullet"/>
      <w:lvlText w:val=""/>
      <w:lvlJc w:val="left"/>
      <w:pPr>
        <w:ind w:left="777" w:hanging="339"/>
      </w:pPr>
      <w:rPr>
        <w:rFonts w:ascii="Symbol" w:eastAsia="Symbol" w:hAnsi="Symbol" w:cs="Symbol" w:hint="default"/>
        <w:b w:val="0"/>
        <w:bCs w:val="0"/>
        <w:i w:val="0"/>
        <w:iCs w:val="0"/>
        <w:spacing w:val="0"/>
        <w:w w:val="103"/>
        <w:sz w:val="18"/>
        <w:szCs w:val="18"/>
        <w:lang w:val="en-US" w:eastAsia="en-US" w:bidi="ar-SA"/>
      </w:rPr>
    </w:lvl>
    <w:lvl w:ilvl="1" w:tplc="A93CE914">
      <w:numFmt w:val="bullet"/>
      <w:lvlText w:val="•"/>
      <w:lvlJc w:val="left"/>
      <w:pPr>
        <w:ind w:left="1397" w:hanging="339"/>
      </w:pPr>
      <w:rPr>
        <w:rFonts w:hint="default"/>
        <w:lang w:val="en-US" w:eastAsia="en-US" w:bidi="ar-SA"/>
      </w:rPr>
    </w:lvl>
    <w:lvl w:ilvl="2" w:tplc="2CDA1FD6">
      <w:numFmt w:val="bullet"/>
      <w:lvlText w:val="•"/>
      <w:lvlJc w:val="left"/>
      <w:pPr>
        <w:ind w:left="2015" w:hanging="339"/>
      </w:pPr>
      <w:rPr>
        <w:rFonts w:hint="default"/>
        <w:lang w:val="en-US" w:eastAsia="en-US" w:bidi="ar-SA"/>
      </w:rPr>
    </w:lvl>
    <w:lvl w:ilvl="3" w:tplc="BF3C141C">
      <w:numFmt w:val="bullet"/>
      <w:lvlText w:val="•"/>
      <w:lvlJc w:val="left"/>
      <w:pPr>
        <w:ind w:left="2633" w:hanging="339"/>
      </w:pPr>
      <w:rPr>
        <w:rFonts w:hint="default"/>
        <w:lang w:val="en-US" w:eastAsia="en-US" w:bidi="ar-SA"/>
      </w:rPr>
    </w:lvl>
    <w:lvl w:ilvl="4" w:tplc="CAB076BE">
      <w:numFmt w:val="bullet"/>
      <w:lvlText w:val="•"/>
      <w:lvlJc w:val="left"/>
      <w:pPr>
        <w:ind w:left="3251" w:hanging="339"/>
      </w:pPr>
      <w:rPr>
        <w:rFonts w:hint="default"/>
        <w:lang w:val="en-US" w:eastAsia="en-US" w:bidi="ar-SA"/>
      </w:rPr>
    </w:lvl>
    <w:lvl w:ilvl="5" w:tplc="F3C0982C">
      <w:numFmt w:val="bullet"/>
      <w:lvlText w:val="•"/>
      <w:lvlJc w:val="left"/>
      <w:pPr>
        <w:ind w:left="3869" w:hanging="339"/>
      </w:pPr>
      <w:rPr>
        <w:rFonts w:hint="default"/>
        <w:lang w:val="en-US" w:eastAsia="en-US" w:bidi="ar-SA"/>
      </w:rPr>
    </w:lvl>
    <w:lvl w:ilvl="6" w:tplc="377E4544">
      <w:numFmt w:val="bullet"/>
      <w:lvlText w:val="•"/>
      <w:lvlJc w:val="left"/>
      <w:pPr>
        <w:ind w:left="4486" w:hanging="339"/>
      </w:pPr>
      <w:rPr>
        <w:rFonts w:hint="default"/>
        <w:lang w:val="en-US" w:eastAsia="en-US" w:bidi="ar-SA"/>
      </w:rPr>
    </w:lvl>
    <w:lvl w:ilvl="7" w:tplc="A0D6AC80">
      <w:numFmt w:val="bullet"/>
      <w:lvlText w:val="•"/>
      <w:lvlJc w:val="left"/>
      <w:pPr>
        <w:ind w:left="5104" w:hanging="339"/>
      </w:pPr>
      <w:rPr>
        <w:rFonts w:hint="default"/>
        <w:lang w:val="en-US" w:eastAsia="en-US" w:bidi="ar-SA"/>
      </w:rPr>
    </w:lvl>
    <w:lvl w:ilvl="8" w:tplc="3822B77A">
      <w:numFmt w:val="bullet"/>
      <w:lvlText w:val="•"/>
      <w:lvlJc w:val="left"/>
      <w:pPr>
        <w:ind w:left="5722" w:hanging="339"/>
      </w:pPr>
      <w:rPr>
        <w:rFonts w:hint="default"/>
        <w:lang w:val="en-US" w:eastAsia="en-US" w:bidi="ar-SA"/>
      </w:rPr>
    </w:lvl>
  </w:abstractNum>
  <w:abstractNum w:abstractNumId="2" w15:restartNumberingAfterBreak="0">
    <w:nsid w:val="37D351B3"/>
    <w:multiLevelType w:val="hybridMultilevel"/>
    <w:tmpl w:val="24A6427E"/>
    <w:lvl w:ilvl="0" w:tplc="6D7CC886">
      <w:start w:val="1"/>
      <w:numFmt w:val="decimal"/>
      <w:lvlText w:val="%1."/>
      <w:lvlJc w:val="left"/>
      <w:pPr>
        <w:ind w:left="828" w:hanging="339"/>
      </w:pPr>
      <w:rPr>
        <w:rFonts w:ascii="Fira Sans ExtraLight" w:eastAsia="Fira Sans ExtraLight" w:hAnsi="Fira Sans ExtraLight" w:cs="Fira Sans ExtraLight" w:hint="default"/>
        <w:b w:val="0"/>
        <w:bCs w:val="0"/>
        <w:i w:val="0"/>
        <w:iCs w:val="0"/>
        <w:spacing w:val="0"/>
        <w:w w:val="105"/>
        <w:sz w:val="20"/>
        <w:szCs w:val="20"/>
        <w:lang w:val="en-US" w:eastAsia="en-US" w:bidi="ar-SA"/>
      </w:rPr>
    </w:lvl>
    <w:lvl w:ilvl="1" w:tplc="3C54EE92">
      <w:numFmt w:val="bullet"/>
      <w:lvlText w:val="•"/>
      <w:lvlJc w:val="left"/>
      <w:pPr>
        <w:ind w:left="1684" w:hanging="339"/>
      </w:pPr>
      <w:rPr>
        <w:rFonts w:hint="default"/>
        <w:lang w:val="en-US" w:eastAsia="en-US" w:bidi="ar-SA"/>
      </w:rPr>
    </w:lvl>
    <w:lvl w:ilvl="2" w:tplc="02DAA03C">
      <w:numFmt w:val="bullet"/>
      <w:lvlText w:val="•"/>
      <w:lvlJc w:val="left"/>
      <w:pPr>
        <w:ind w:left="2548" w:hanging="339"/>
      </w:pPr>
      <w:rPr>
        <w:rFonts w:hint="default"/>
        <w:lang w:val="en-US" w:eastAsia="en-US" w:bidi="ar-SA"/>
      </w:rPr>
    </w:lvl>
    <w:lvl w:ilvl="3" w:tplc="A4E68B6C">
      <w:numFmt w:val="bullet"/>
      <w:lvlText w:val="•"/>
      <w:lvlJc w:val="left"/>
      <w:pPr>
        <w:ind w:left="3412" w:hanging="339"/>
      </w:pPr>
      <w:rPr>
        <w:rFonts w:hint="default"/>
        <w:lang w:val="en-US" w:eastAsia="en-US" w:bidi="ar-SA"/>
      </w:rPr>
    </w:lvl>
    <w:lvl w:ilvl="4" w:tplc="57B2BAC0">
      <w:numFmt w:val="bullet"/>
      <w:lvlText w:val="•"/>
      <w:lvlJc w:val="left"/>
      <w:pPr>
        <w:ind w:left="4276" w:hanging="339"/>
      </w:pPr>
      <w:rPr>
        <w:rFonts w:hint="default"/>
        <w:lang w:val="en-US" w:eastAsia="en-US" w:bidi="ar-SA"/>
      </w:rPr>
    </w:lvl>
    <w:lvl w:ilvl="5" w:tplc="D646D098">
      <w:numFmt w:val="bullet"/>
      <w:lvlText w:val="•"/>
      <w:lvlJc w:val="left"/>
      <w:pPr>
        <w:ind w:left="5140" w:hanging="339"/>
      </w:pPr>
      <w:rPr>
        <w:rFonts w:hint="default"/>
        <w:lang w:val="en-US" w:eastAsia="en-US" w:bidi="ar-SA"/>
      </w:rPr>
    </w:lvl>
    <w:lvl w:ilvl="6" w:tplc="D9DC57D6">
      <w:numFmt w:val="bullet"/>
      <w:lvlText w:val="•"/>
      <w:lvlJc w:val="left"/>
      <w:pPr>
        <w:ind w:left="6004" w:hanging="339"/>
      </w:pPr>
      <w:rPr>
        <w:rFonts w:hint="default"/>
        <w:lang w:val="en-US" w:eastAsia="en-US" w:bidi="ar-SA"/>
      </w:rPr>
    </w:lvl>
    <w:lvl w:ilvl="7" w:tplc="3970F7B2">
      <w:numFmt w:val="bullet"/>
      <w:lvlText w:val="•"/>
      <w:lvlJc w:val="left"/>
      <w:pPr>
        <w:ind w:left="6868" w:hanging="339"/>
      </w:pPr>
      <w:rPr>
        <w:rFonts w:hint="default"/>
        <w:lang w:val="en-US" w:eastAsia="en-US" w:bidi="ar-SA"/>
      </w:rPr>
    </w:lvl>
    <w:lvl w:ilvl="8" w:tplc="1C960588">
      <w:numFmt w:val="bullet"/>
      <w:lvlText w:val="•"/>
      <w:lvlJc w:val="left"/>
      <w:pPr>
        <w:ind w:left="7732" w:hanging="339"/>
      </w:pPr>
      <w:rPr>
        <w:rFonts w:hint="default"/>
        <w:lang w:val="en-US" w:eastAsia="en-US" w:bidi="ar-SA"/>
      </w:rPr>
    </w:lvl>
  </w:abstractNum>
  <w:abstractNum w:abstractNumId="3" w15:restartNumberingAfterBreak="0">
    <w:nsid w:val="41349297"/>
    <w:multiLevelType w:val="hybridMultilevel"/>
    <w:tmpl w:val="FFFFFFFF"/>
    <w:lvl w:ilvl="0" w:tplc="8208CAE2">
      <w:start w:val="1"/>
      <w:numFmt w:val="bullet"/>
      <w:lvlText w:val="-"/>
      <w:lvlJc w:val="left"/>
      <w:pPr>
        <w:ind w:left="720" w:hanging="360"/>
      </w:pPr>
      <w:rPr>
        <w:rFonts w:ascii="Aptos" w:hAnsi="Aptos" w:hint="default"/>
      </w:rPr>
    </w:lvl>
    <w:lvl w:ilvl="1" w:tplc="F886B554">
      <w:start w:val="1"/>
      <w:numFmt w:val="bullet"/>
      <w:lvlText w:val="o"/>
      <w:lvlJc w:val="left"/>
      <w:pPr>
        <w:ind w:left="1440" w:hanging="360"/>
      </w:pPr>
      <w:rPr>
        <w:rFonts w:ascii="Courier New" w:hAnsi="Courier New" w:hint="default"/>
      </w:rPr>
    </w:lvl>
    <w:lvl w:ilvl="2" w:tplc="FB28F5FA">
      <w:start w:val="1"/>
      <w:numFmt w:val="bullet"/>
      <w:lvlText w:val=""/>
      <w:lvlJc w:val="left"/>
      <w:pPr>
        <w:ind w:left="2160" w:hanging="360"/>
      </w:pPr>
      <w:rPr>
        <w:rFonts w:ascii="Wingdings" w:hAnsi="Wingdings" w:hint="default"/>
      </w:rPr>
    </w:lvl>
    <w:lvl w:ilvl="3" w:tplc="2BC45F82">
      <w:start w:val="1"/>
      <w:numFmt w:val="bullet"/>
      <w:lvlText w:val=""/>
      <w:lvlJc w:val="left"/>
      <w:pPr>
        <w:ind w:left="2880" w:hanging="360"/>
      </w:pPr>
      <w:rPr>
        <w:rFonts w:ascii="Symbol" w:hAnsi="Symbol" w:hint="default"/>
      </w:rPr>
    </w:lvl>
    <w:lvl w:ilvl="4" w:tplc="98B8555C">
      <w:start w:val="1"/>
      <w:numFmt w:val="bullet"/>
      <w:lvlText w:val="o"/>
      <w:lvlJc w:val="left"/>
      <w:pPr>
        <w:ind w:left="3600" w:hanging="360"/>
      </w:pPr>
      <w:rPr>
        <w:rFonts w:ascii="Courier New" w:hAnsi="Courier New" w:hint="default"/>
      </w:rPr>
    </w:lvl>
    <w:lvl w:ilvl="5" w:tplc="1DD28C1E">
      <w:start w:val="1"/>
      <w:numFmt w:val="bullet"/>
      <w:lvlText w:val=""/>
      <w:lvlJc w:val="left"/>
      <w:pPr>
        <w:ind w:left="4320" w:hanging="360"/>
      </w:pPr>
      <w:rPr>
        <w:rFonts w:ascii="Wingdings" w:hAnsi="Wingdings" w:hint="default"/>
      </w:rPr>
    </w:lvl>
    <w:lvl w:ilvl="6" w:tplc="FE20CD1C">
      <w:start w:val="1"/>
      <w:numFmt w:val="bullet"/>
      <w:lvlText w:val=""/>
      <w:lvlJc w:val="left"/>
      <w:pPr>
        <w:ind w:left="5040" w:hanging="360"/>
      </w:pPr>
      <w:rPr>
        <w:rFonts w:ascii="Symbol" w:hAnsi="Symbol" w:hint="default"/>
      </w:rPr>
    </w:lvl>
    <w:lvl w:ilvl="7" w:tplc="57025AF0">
      <w:start w:val="1"/>
      <w:numFmt w:val="bullet"/>
      <w:lvlText w:val="o"/>
      <w:lvlJc w:val="left"/>
      <w:pPr>
        <w:ind w:left="5760" w:hanging="360"/>
      </w:pPr>
      <w:rPr>
        <w:rFonts w:ascii="Courier New" w:hAnsi="Courier New" w:hint="default"/>
      </w:rPr>
    </w:lvl>
    <w:lvl w:ilvl="8" w:tplc="17F6931A">
      <w:start w:val="1"/>
      <w:numFmt w:val="bullet"/>
      <w:lvlText w:val=""/>
      <w:lvlJc w:val="left"/>
      <w:pPr>
        <w:ind w:left="6480" w:hanging="360"/>
      </w:pPr>
      <w:rPr>
        <w:rFonts w:ascii="Wingdings" w:hAnsi="Wingdings" w:hint="default"/>
      </w:rPr>
    </w:lvl>
  </w:abstractNum>
  <w:num w:numId="1" w16cid:durableId="75320665">
    <w:abstractNumId w:val="1"/>
  </w:num>
  <w:num w:numId="2" w16cid:durableId="918489963">
    <w:abstractNumId w:val="0"/>
  </w:num>
  <w:num w:numId="3" w16cid:durableId="1857619028">
    <w:abstractNumId w:val="2"/>
  </w:num>
  <w:num w:numId="4" w16cid:durableId="1274241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C4"/>
    <w:rsid w:val="0001385A"/>
    <w:rsid w:val="00013E22"/>
    <w:rsid w:val="00017D81"/>
    <w:rsid w:val="00025DBE"/>
    <w:rsid w:val="0006220F"/>
    <w:rsid w:val="00082CC0"/>
    <w:rsid w:val="00097378"/>
    <w:rsid w:val="000A4D1B"/>
    <w:rsid w:val="000B6DBE"/>
    <w:rsid w:val="000D7867"/>
    <w:rsid w:val="00112C96"/>
    <w:rsid w:val="00121091"/>
    <w:rsid w:val="00132522"/>
    <w:rsid w:val="001342AB"/>
    <w:rsid w:val="00144CC9"/>
    <w:rsid w:val="00151EC4"/>
    <w:rsid w:val="001A3778"/>
    <w:rsid w:val="001D5F6B"/>
    <w:rsid w:val="001D75C3"/>
    <w:rsid w:val="001E7CB7"/>
    <w:rsid w:val="00210DFC"/>
    <w:rsid w:val="00273C8F"/>
    <w:rsid w:val="002922A8"/>
    <w:rsid w:val="002940C2"/>
    <w:rsid w:val="002A2CB1"/>
    <w:rsid w:val="002A3BD6"/>
    <w:rsid w:val="00310962"/>
    <w:rsid w:val="00316A83"/>
    <w:rsid w:val="0035356A"/>
    <w:rsid w:val="00355B09"/>
    <w:rsid w:val="0036744B"/>
    <w:rsid w:val="003723DE"/>
    <w:rsid w:val="00395A2E"/>
    <w:rsid w:val="003B7B32"/>
    <w:rsid w:val="003D68D9"/>
    <w:rsid w:val="00440FFC"/>
    <w:rsid w:val="00463A56"/>
    <w:rsid w:val="00464BE1"/>
    <w:rsid w:val="00487C3E"/>
    <w:rsid w:val="004A1E49"/>
    <w:rsid w:val="004C22B2"/>
    <w:rsid w:val="004D0EE9"/>
    <w:rsid w:val="004D354E"/>
    <w:rsid w:val="004E6EC3"/>
    <w:rsid w:val="005463F7"/>
    <w:rsid w:val="00566CEE"/>
    <w:rsid w:val="0056715D"/>
    <w:rsid w:val="00567A0C"/>
    <w:rsid w:val="00577BBE"/>
    <w:rsid w:val="005969D0"/>
    <w:rsid w:val="005C08AA"/>
    <w:rsid w:val="005C0F10"/>
    <w:rsid w:val="00607D49"/>
    <w:rsid w:val="006563AB"/>
    <w:rsid w:val="00673FDE"/>
    <w:rsid w:val="006C7D04"/>
    <w:rsid w:val="006E2922"/>
    <w:rsid w:val="006E7D8F"/>
    <w:rsid w:val="006F57A5"/>
    <w:rsid w:val="0072454C"/>
    <w:rsid w:val="00724785"/>
    <w:rsid w:val="00734B5B"/>
    <w:rsid w:val="00740C40"/>
    <w:rsid w:val="00781AB9"/>
    <w:rsid w:val="007825B9"/>
    <w:rsid w:val="00791C12"/>
    <w:rsid w:val="007A7695"/>
    <w:rsid w:val="007C0BCF"/>
    <w:rsid w:val="007F751B"/>
    <w:rsid w:val="00816768"/>
    <w:rsid w:val="00821124"/>
    <w:rsid w:val="0084660C"/>
    <w:rsid w:val="008654AC"/>
    <w:rsid w:val="00874580"/>
    <w:rsid w:val="00877D40"/>
    <w:rsid w:val="008837EF"/>
    <w:rsid w:val="00885DA0"/>
    <w:rsid w:val="008C223D"/>
    <w:rsid w:val="008E4785"/>
    <w:rsid w:val="008F1676"/>
    <w:rsid w:val="008F7A3A"/>
    <w:rsid w:val="00910744"/>
    <w:rsid w:val="00971CD8"/>
    <w:rsid w:val="009906B0"/>
    <w:rsid w:val="00993EFC"/>
    <w:rsid w:val="009D638A"/>
    <w:rsid w:val="009E48F0"/>
    <w:rsid w:val="009F7735"/>
    <w:rsid w:val="00A27AA4"/>
    <w:rsid w:val="00A40499"/>
    <w:rsid w:val="00A45C01"/>
    <w:rsid w:val="00A928A1"/>
    <w:rsid w:val="00AB6E3D"/>
    <w:rsid w:val="00AC1C4D"/>
    <w:rsid w:val="00B100F5"/>
    <w:rsid w:val="00B20389"/>
    <w:rsid w:val="00B22C8E"/>
    <w:rsid w:val="00B266F0"/>
    <w:rsid w:val="00B26AC3"/>
    <w:rsid w:val="00B440E7"/>
    <w:rsid w:val="00B95170"/>
    <w:rsid w:val="00BB784B"/>
    <w:rsid w:val="00BC29C1"/>
    <w:rsid w:val="00BD284A"/>
    <w:rsid w:val="00C40432"/>
    <w:rsid w:val="00C51F83"/>
    <w:rsid w:val="00D84F29"/>
    <w:rsid w:val="00D940AE"/>
    <w:rsid w:val="00DA1AD9"/>
    <w:rsid w:val="00DB7354"/>
    <w:rsid w:val="00DC1E65"/>
    <w:rsid w:val="00DC2272"/>
    <w:rsid w:val="00DF566D"/>
    <w:rsid w:val="00E14EAB"/>
    <w:rsid w:val="00E24459"/>
    <w:rsid w:val="00E33E18"/>
    <w:rsid w:val="00E5525C"/>
    <w:rsid w:val="00E91252"/>
    <w:rsid w:val="00EA57FA"/>
    <w:rsid w:val="00EA60A0"/>
    <w:rsid w:val="00F03D51"/>
    <w:rsid w:val="00F067D8"/>
    <w:rsid w:val="00F06C83"/>
    <w:rsid w:val="00F11C32"/>
    <w:rsid w:val="00F13462"/>
    <w:rsid w:val="00F41D2D"/>
    <w:rsid w:val="00F55321"/>
    <w:rsid w:val="00F64BB2"/>
    <w:rsid w:val="00F90F2E"/>
    <w:rsid w:val="00FC6272"/>
    <w:rsid w:val="00FE1574"/>
    <w:rsid w:val="00FE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8E75"/>
  <w15:docId w15:val="{428E3EB3-86C9-4D87-87A8-81EC2AB4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ExtraLight" w:eastAsia="Fira Sans ExtraLight" w:hAnsi="Fira Sans ExtraLight" w:cs="Fira Sans Extra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 w:val="20"/>
      <w:szCs w:val="20"/>
    </w:rPr>
  </w:style>
  <w:style w:type="paragraph" w:styleId="Title">
    <w:name w:val="Title"/>
    <w:basedOn w:val="Normal"/>
    <w:uiPriority w:val="10"/>
    <w:qFormat/>
    <w:pPr>
      <w:spacing w:before="76"/>
      <w:ind w:right="678"/>
      <w:jc w:val="center"/>
    </w:pPr>
    <w:rPr>
      <w:sz w:val="30"/>
      <w:szCs w:val="30"/>
    </w:rPr>
  </w:style>
  <w:style w:type="paragraph" w:styleId="ListParagraph">
    <w:name w:val="List Paragraph"/>
    <w:basedOn w:val="Normal"/>
    <w:uiPriority w:val="34"/>
    <w:qFormat/>
    <w:pPr>
      <w:ind w:left="828" w:hanging="339"/>
    </w:pPr>
  </w:style>
  <w:style w:type="paragraph" w:customStyle="1" w:styleId="TableParagraph">
    <w:name w:val="Table Paragraph"/>
    <w:basedOn w:val="Normal"/>
    <w:uiPriority w:val="1"/>
    <w:qFormat/>
    <w:pPr>
      <w:spacing w:before="7"/>
      <w:ind w:left="6"/>
    </w:pPr>
  </w:style>
  <w:style w:type="paragraph" w:styleId="Footer">
    <w:name w:val="footer"/>
    <w:basedOn w:val="Normal"/>
    <w:link w:val="FooterChar"/>
    <w:uiPriority w:val="99"/>
    <w:unhideWhenUsed/>
    <w:rsid w:val="006F57A5"/>
    <w:pPr>
      <w:tabs>
        <w:tab w:val="center" w:pos="4513"/>
        <w:tab w:val="right" w:pos="9026"/>
      </w:tabs>
    </w:pPr>
  </w:style>
  <w:style w:type="character" w:customStyle="1" w:styleId="FooterChar">
    <w:name w:val="Footer Char"/>
    <w:basedOn w:val="DefaultParagraphFont"/>
    <w:link w:val="Footer"/>
    <w:uiPriority w:val="99"/>
    <w:rsid w:val="006F57A5"/>
    <w:rPr>
      <w:rFonts w:ascii="Fira Sans ExtraLight" w:eastAsia="Fira Sans ExtraLight" w:hAnsi="Fira Sans ExtraLight" w:cs="Fira Sans ExtraLight"/>
    </w:rPr>
  </w:style>
  <w:style w:type="paragraph" w:styleId="Header">
    <w:name w:val="header"/>
    <w:basedOn w:val="Normal"/>
    <w:link w:val="HeaderChar"/>
    <w:uiPriority w:val="99"/>
    <w:semiHidden/>
    <w:unhideWhenUsed/>
    <w:rsid w:val="0001385A"/>
    <w:pPr>
      <w:tabs>
        <w:tab w:val="center" w:pos="4513"/>
        <w:tab w:val="right" w:pos="9026"/>
      </w:tabs>
    </w:pPr>
  </w:style>
  <w:style w:type="character" w:customStyle="1" w:styleId="HeaderChar">
    <w:name w:val="Header Char"/>
    <w:basedOn w:val="DefaultParagraphFont"/>
    <w:link w:val="Header"/>
    <w:uiPriority w:val="99"/>
    <w:semiHidden/>
    <w:rsid w:val="0001385A"/>
    <w:rPr>
      <w:rFonts w:ascii="Fira Sans ExtraLight" w:eastAsia="Fira Sans ExtraLight" w:hAnsi="Fira Sans ExtraLight" w:cs="Fira Sans ExtraLight"/>
    </w:rPr>
  </w:style>
  <w:style w:type="character" w:styleId="Hyperlink">
    <w:name w:val="Hyperlink"/>
    <w:basedOn w:val="DefaultParagraphFont"/>
    <w:uiPriority w:val="99"/>
    <w:unhideWhenUsed/>
    <w:rsid w:val="00B20389"/>
    <w:rPr>
      <w:color w:val="0000FF" w:themeColor="hyperlink"/>
      <w:u w:val="single"/>
    </w:rPr>
  </w:style>
  <w:style w:type="character" w:styleId="UnresolvedMention">
    <w:name w:val="Unresolved Mention"/>
    <w:basedOn w:val="DefaultParagraphFont"/>
    <w:uiPriority w:val="99"/>
    <w:semiHidden/>
    <w:unhideWhenUsed/>
    <w:rsid w:val="00B20389"/>
    <w:rPr>
      <w:color w:val="605E5C"/>
      <w:shd w:val="clear" w:color="auto" w:fill="E1DFDD"/>
    </w:rPr>
  </w:style>
  <w:style w:type="paragraph" w:styleId="Revision">
    <w:name w:val="Revision"/>
    <w:hidden/>
    <w:uiPriority w:val="99"/>
    <w:semiHidden/>
    <w:rsid w:val="00734B5B"/>
    <w:pPr>
      <w:widowControl/>
      <w:autoSpaceDE/>
      <w:autoSpaceDN/>
    </w:pPr>
    <w:rPr>
      <w:rFonts w:ascii="Fira Sans ExtraLight" w:eastAsia="Fira Sans ExtraLight" w:hAnsi="Fira Sans ExtraLight" w:cs="Fira Sans ExtraLight"/>
    </w:rPr>
  </w:style>
  <w:style w:type="character" w:styleId="FollowedHyperlink">
    <w:name w:val="FollowedHyperlink"/>
    <w:basedOn w:val="DefaultParagraphFont"/>
    <w:uiPriority w:val="99"/>
    <w:semiHidden/>
    <w:unhideWhenUsed/>
    <w:rsid w:val="00395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94735">
      <w:bodyDiv w:val="1"/>
      <w:marLeft w:val="0"/>
      <w:marRight w:val="0"/>
      <w:marTop w:val="0"/>
      <w:marBottom w:val="0"/>
      <w:divBdr>
        <w:top w:val="none" w:sz="0" w:space="0" w:color="auto"/>
        <w:left w:val="none" w:sz="0" w:space="0" w:color="auto"/>
        <w:bottom w:val="none" w:sz="0" w:space="0" w:color="auto"/>
        <w:right w:val="none" w:sz="0" w:space="0" w:color="auto"/>
      </w:divBdr>
    </w:div>
    <w:div w:id="209396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a-insolv.com/case+INTERPATH+SOC0484301.html" TargetMode="External"/><Relationship Id="rId18" Type="http://schemas.openxmlformats.org/officeDocument/2006/relationships/hyperlink" Target="mailto:stennemployees@interpath.com" TargetMode="External"/><Relationship Id="rId26" Type="http://schemas.openxmlformats.org/officeDocument/2006/relationships/hyperlink" Target="mailto:stennsellers@interpath.com" TargetMode="External"/><Relationship Id="rId39" Type="http://schemas.openxmlformats.org/officeDocument/2006/relationships/hyperlink" Target="mailto:stenncreditors@interpath.com" TargetMode="External"/><Relationship Id="rId21" Type="http://schemas.openxmlformats.org/officeDocument/2006/relationships/hyperlink" Target="mailto:stenncreditors@interpath.com" TargetMode="External"/><Relationship Id="rId34" Type="http://schemas.openxmlformats.org/officeDocument/2006/relationships/hyperlink" Target="http://www.ia-insolv.com/case%2BINTERPATH%2BSOC0484301.html"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tennobligors@interpath.com" TargetMode="External"/><Relationship Id="rId20" Type="http://schemas.openxmlformats.org/officeDocument/2006/relationships/hyperlink" Target="mailto:stennobligors@interpath.com" TargetMode="External"/><Relationship Id="rId29" Type="http://schemas.openxmlformats.org/officeDocument/2006/relationships/hyperlink" Target="mailto:stennobligors@interpath.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mailto:stennsellers@interpath.com" TargetMode="External"/><Relationship Id="rId32" Type="http://schemas.openxmlformats.org/officeDocument/2006/relationships/hyperlink" Target="http://www.ia-insolv.com/interpathadvisory-" TargetMode="External"/><Relationship Id="rId37" Type="http://schemas.openxmlformats.org/officeDocument/2006/relationships/hyperlink" Target="mailto:stennsellers@interpath.com" TargetMode="External"/><Relationship Id="rId40" Type="http://schemas.openxmlformats.org/officeDocument/2006/relationships/hyperlink" Target="mailto:stennemployees@interpath.com" TargetMode="External"/><Relationship Id="rId5" Type="http://schemas.openxmlformats.org/officeDocument/2006/relationships/styles" Target="styles.xml"/><Relationship Id="rId15" Type="http://schemas.openxmlformats.org/officeDocument/2006/relationships/hyperlink" Target="mailto:stennsellers@interpath.com" TargetMode="External"/><Relationship Id="rId23" Type="http://schemas.openxmlformats.org/officeDocument/2006/relationships/hyperlink" Target="https://gbr01.safelinks.protection.outlook.com/?url=https%3A%2F%2Fwww.ia-insolv.com%2Fcase%2BINTERPATH%2BSOC0484301.html&amp;data=05%7C02%7CChris.Cadwallader%40interpath.com%7Cd5b3d464f1e3417498ba08dd7061c768%7C4eba7b8d98514cb4a0704293c9fb3646%7C0%7C0%7C638790287498706716%7CUnknown%7CTWFpbGZsb3d8eyJFbXB0eU1hcGkiOnRydWUsIlYiOiIwLjAuMDAwMCIsIlAiOiJXaW4zMiIsIkFOIjoiTWFpbCIsIldUIjoyfQ%3D%3D%7C0%7C%7C%7C&amp;sdata=DlqXAUYSpfCwKpdlhPCGPbyHr0QQkbIyiGWzOHveB5U%3D&amp;reserved=0" TargetMode="External"/><Relationship Id="rId28" Type="http://schemas.openxmlformats.org/officeDocument/2006/relationships/hyperlink" Target="https://gbr01.safelinks.protection.outlook.com/?url=https%3A%2F%2Fwww.google.com%2Furl%3Fsa%3Dt%26rct%3Dj%26q%3D%26esrc%3Ds%26source%3Dweb%26cd%3D%26ved%3D2ahUKEwj-_L_ulreMAxVlXEEAHfKiFqkQFnoECBgQAQ%26url%3Dhttps%253A%252F%252Fwww.r3.org.uk%252Fstream.asp%253Fstream%253Dtrue%2526eid%253D22307%2526node%253D117%2526checksum%253DF945853B6094D7A1FEB65ED369E80281%26usg%3DAOvVaw1M3hPQW-3spHCwmlE03ido%26opi%3D89978449&amp;data=05%7C02%7Cchris.cadwallader%40interpath.com%7C2e55252ffdcc4b03acad08dd72a5f798%7C4eba7b8d98514cb4a0704293c9fb3646%7C0%7C0%7C638792779652531436%7CUnknown%7CTWFpbGZsb3d8eyJFbXB0eU1hcGkiOnRydWUsIlYiOiIwLjAuMDAwMCIsIlAiOiJXaW4zMiIsIkFOIjoiTWFpbCIsIldUIjoyfQ%3D%3D%7C0%7C%7C%7C&amp;sdata=acdvwrWrpone0zek%2FWPtAzKA821iptTLpKf6odQhkEs%3D&amp;reserved=0" TargetMode="External"/><Relationship Id="rId36" Type="http://schemas.openxmlformats.org/officeDocument/2006/relationships/hyperlink" Target="http://www.stenn.com/" TargetMode="External"/><Relationship Id="rId10" Type="http://schemas.openxmlformats.org/officeDocument/2006/relationships/footer" Target="footer1.xml"/><Relationship Id="rId19" Type="http://schemas.openxmlformats.org/officeDocument/2006/relationships/hyperlink" Target="mailto:stennsellers@interpath.com" TargetMode="External"/><Relationship Id="rId31" Type="http://schemas.openxmlformats.org/officeDocument/2006/relationships/hyperlink" Target="http://www.fca.org.uk/consumers/protect-yourself-sc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enn.com/" TargetMode="External"/><Relationship Id="rId22" Type="http://schemas.openxmlformats.org/officeDocument/2006/relationships/hyperlink" Target="mailto:stennemployees@interpath.com" TargetMode="External"/><Relationship Id="rId27" Type="http://schemas.openxmlformats.org/officeDocument/2006/relationships/hyperlink" Target="mailto:stennobligors@interpath.com" TargetMode="External"/><Relationship Id="rId30" Type="http://schemas.openxmlformats.org/officeDocument/2006/relationships/hyperlink" Target="http://www.stenn.com/" TargetMode="External"/><Relationship Id="rId35" Type="http://schemas.openxmlformats.org/officeDocument/2006/relationships/hyperlink" Target="http://www.ia-insolv.com/case%2BINTERPATH%2BSOC0484410.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hyperlink" Target="mailto:stenncreditors@interpath.com" TargetMode="External"/><Relationship Id="rId25" Type="http://schemas.openxmlformats.org/officeDocument/2006/relationships/hyperlink" Target="https://gbr01.safelinks.protection.outlook.com/?url=https%3A%2F%2Fwww.ia-insolv.com%2Fcase%2BINTERPATH%2BSOC0484301.html&amp;data=05%7C02%7CChris.Cadwallader%40interpath.com%7Cd5b3d464f1e3417498ba08dd7061c768%7C4eba7b8d98514cb4a0704293c9fb3646%7C0%7C0%7C638790287498706716%7CUnknown%7CTWFpbGZsb3d8eyJFbXB0eU1hcGkiOnRydWUsIlYiOiIwLjAuMDAwMCIsIlAiOiJXaW4zMiIsIkFOIjoiTWFpbCIsIldUIjoyfQ%3D%3D%7C0%7C%7C%7C&amp;sdata=DlqXAUYSpfCwKpdlhPCGPbyHr0QQkbIyiGWzOHveB5U%3D&amp;reserved=0" TargetMode="External"/><Relationship Id="rId33" Type="http://schemas.openxmlformats.org/officeDocument/2006/relationships/hyperlink" Target="http://www.stenn.com/" TargetMode="External"/><Relationship Id="rId38" Type="http://schemas.openxmlformats.org/officeDocument/2006/relationships/hyperlink" Target="mailto:stennobligors@inter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ea5bc1-980d-4b9e-acd5-b75637551530">
      <Terms xmlns="http://schemas.microsoft.com/office/infopath/2007/PartnerControls"/>
    </lcf76f155ced4ddcb4097134ff3c332f>
    <TaxCatchAll xmlns="c4caae59-1581-4908-8ed4-fbcae2496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365280426794AAEC34D357664D5BF" ma:contentTypeVersion="12" ma:contentTypeDescription="Create a new document." ma:contentTypeScope="" ma:versionID="d2b660ef227590cd1a344f66c53eaa7c">
  <xsd:schema xmlns:xsd="http://www.w3.org/2001/XMLSchema" xmlns:xs="http://www.w3.org/2001/XMLSchema" xmlns:p="http://schemas.microsoft.com/office/2006/metadata/properties" xmlns:ns2="2bea5bc1-980d-4b9e-acd5-b75637551530" xmlns:ns3="c4caae59-1581-4908-8ed4-fbcae2496050" targetNamespace="http://schemas.microsoft.com/office/2006/metadata/properties" ma:root="true" ma:fieldsID="88426b0e62505989a9b3e1d98ab6b9f0" ns2:_="" ns3:_="">
    <xsd:import namespace="2bea5bc1-980d-4b9e-acd5-b75637551530"/>
    <xsd:import namespace="c4caae59-1581-4908-8ed4-fbcae24960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5bc1-980d-4b9e-acd5-b7563755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496f68-be5b-4d2a-bd0b-09dc6229d5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caae59-1581-4908-8ed4-fbcae2496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7fc2d6-26dc-49df-97fb-a878766c607f}" ma:internalName="TaxCatchAll" ma:showField="CatchAllData" ma:web="c4caae59-1581-4908-8ed4-fbcae2496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DCAC1-EE23-49AC-A05E-14256B94A801}">
  <ds:schemaRefs>
    <ds:schemaRef ds:uri="http://schemas.microsoft.com/office/2006/metadata/properties"/>
    <ds:schemaRef ds:uri="http://schemas.microsoft.com/office/infopath/2007/PartnerControls"/>
    <ds:schemaRef ds:uri="2bea5bc1-980d-4b9e-acd5-b75637551530"/>
    <ds:schemaRef ds:uri="c4caae59-1581-4908-8ed4-fbcae2496050"/>
  </ds:schemaRefs>
</ds:datastoreItem>
</file>

<file path=customXml/itemProps2.xml><?xml version="1.0" encoding="utf-8"?>
<ds:datastoreItem xmlns:ds="http://schemas.openxmlformats.org/officeDocument/2006/customXml" ds:itemID="{271114CD-7770-4756-A24F-D12F7A15C826}">
  <ds:schemaRefs>
    <ds:schemaRef ds:uri="http://schemas.microsoft.com/sharepoint/v3/contenttype/forms"/>
  </ds:schemaRefs>
</ds:datastoreItem>
</file>

<file path=customXml/itemProps3.xml><?xml version="1.0" encoding="utf-8"?>
<ds:datastoreItem xmlns:ds="http://schemas.openxmlformats.org/officeDocument/2006/customXml" ds:itemID="{4829A38B-F095-4B02-8D76-B53010F0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5bc1-980d-4b9e-acd5-b75637551530"/>
    <ds:schemaRef ds:uri="c4caae59-1581-4908-8ed4-fbcae2496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Microsoft Word - STENN Day 1 Comms</vt:lpstr>
    </vt:vector>
  </TitlesOfParts>
  <Company/>
  <LinksUpToDate>false</LinksUpToDate>
  <CharactersWithSpaces>22770</CharactersWithSpaces>
  <SharedDoc>false</SharedDoc>
  <HLinks>
    <vt:vector size="156" baseType="variant">
      <vt:variant>
        <vt:i4>589881</vt:i4>
      </vt:variant>
      <vt:variant>
        <vt:i4>75</vt:i4>
      </vt:variant>
      <vt:variant>
        <vt:i4>0</vt:i4>
      </vt:variant>
      <vt:variant>
        <vt:i4>5</vt:i4>
      </vt:variant>
      <vt:variant>
        <vt:lpwstr>mailto:stennemployees@interpath.com</vt:lpwstr>
      </vt:variant>
      <vt:variant>
        <vt:lpwstr/>
      </vt:variant>
      <vt:variant>
        <vt:i4>262182</vt:i4>
      </vt:variant>
      <vt:variant>
        <vt:i4>72</vt:i4>
      </vt:variant>
      <vt:variant>
        <vt:i4>0</vt:i4>
      </vt:variant>
      <vt:variant>
        <vt:i4>5</vt:i4>
      </vt:variant>
      <vt:variant>
        <vt:lpwstr>mailto:stenncreditors@interpath.com</vt:lpwstr>
      </vt:variant>
      <vt:variant>
        <vt:lpwstr/>
      </vt:variant>
      <vt:variant>
        <vt:i4>6619208</vt:i4>
      </vt:variant>
      <vt:variant>
        <vt:i4>69</vt:i4>
      </vt:variant>
      <vt:variant>
        <vt:i4>0</vt:i4>
      </vt:variant>
      <vt:variant>
        <vt:i4>5</vt:i4>
      </vt:variant>
      <vt:variant>
        <vt:lpwstr>mailto:stennobligors@interpath.com</vt:lpwstr>
      </vt:variant>
      <vt:variant>
        <vt:lpwstr/>
      </vt:variant>
      <vt:variant>
        <vt:i4>7274588</vt:i4>
      </vt:variant>
      <vt:variant>
        <vt:i4>66</vt:i4>
      </vt:variant>
      <vt:variant>
        <vt:i4>0</vt:i4>
      </vt:variant>
      <vt:variant>
        <vt:i4>5</vt:i4>
      </vt:variant>
      <vt:variant>
        <vt:lpwstr>mailto:stennsellers@interpath.com</vt:lpwstr>
      </vt:variant>
      <vt:variant>
        <vt:lpwstr/>
      </vt:variant>
      <vt:variant>
        <vt:i4>6094859</vt:i4>
      </vt:variant>
      <vt:variant>
        <vt:i4>63</vt:i4>
      </vt:variant>
      <vt:variant>
        <vt:i4>0</vt:i4>
      </vt:variant>
      <vt:variant>
        <vt:i4>5</vt:i4>
      </vt:variant>
      <vt:variant>
        <vt:lpwstr>http://www.stenn.com/</vt:lpwstr>
      </vt:variant>
      <vt:variant>
        <vt:lpwstr/>
      </vt:variant>
      <vt:variant>
        <vt:i4>7274544</vt:i4>
      </vt:variant>
      <vt:variant>
        <vt:i4>60</vt:i4>
      </vt:variant>
      <vt:variant>
        <vt:i4>0</vt:i4>
      </vt:variant>
      <vt:variant>
        <vt:i4>5</vt:i4>
      </vt:variant>
      <vt:variant>
        <vt:lpwstr>http://www.ia-insolv.com/case%2BINTERPATH%2BSOC0484410.html</vt:lpwstr>
      </vt:variant>
      <vt:variant>
        <vt:lpwstr/>
      </vt:variant>
      <vt:variant>
        <vt:i4>6881329</vt:i4>
      </vt:variant>
      <vt:variant>
        <vt:i4>57</vt:i4>
      </vt:variant>
      <vt:variant>
        <vt:i4>0</vt:i4>
      </vt:variant>
      <vt:variant>
        <vt:i4>5</vt:i4>
      </vt:variant>
      <vt:variant>
        <vt:lpwstr>http://www.ia-insolv.com/case%2BINTERPATH%2BSOC0484301.html</vt:lpwstr>
      </vt:variant>
      <vt:variant>
        <vt:lpwstr/>
      </vt:variant>
      <vt:variant>
        <vt:i4>6094859</vt:i4>
      </vt:variant>
      <vt:variant>
        <vt:i4>54</vt:i4>
      </vt:variant>
      <vt:variant>
        <vt:i4>0</vt:i4>
      </vt:variant>
      <vt:variant>
        <vt:i4>5</vt:i4>
      </vt:variant>
      <vt:variant>
        <vt:lpwstr>http://www.stenn.com/</vt:lpwstr>
      </vt:variant>
      <vt:variant>
        <vt:lpwstr/>
      </vt:variant>
      <vt:variant>
        <vt:i4>7012400</vt:i4>
      </vt:variant>
      <vt:variant>
        <vt:i4>51</vt:i4>
      </vt:variant>
      <vt:variant>
        <vt:i4>0</vt:i4>
      </vt:variant>
      <vt:variant>
        <vt:i4>5</vt:i4>
      </vt:variant>
      <vt:variant>
        <vt:lpwstr>http://www.ia-insolv.com/interpathadvisory-</vt:lpwstr>
      </vt:variant>
      <vt:variant>
        <vt:lpwstr/>
      </vt:variant>
      <vt:variant>
        <vt:i4>6619258</vt:i4>
      </vt:variant>
      <vt:variant>
        <vt:i4>48</vt:i4>
      </vt:variant>
      <vt:variant>
        <vt:i4>0</vt:i4>
      </vt:variant>
      <vt:variant>
        <vt:i4>5</vt:i4>
      </vt:variant>
      <vt:variant>
        <vt:lpwstr>http://www.fca.org.uk/consumers/protect-yourself-scams</vt:lpwstr>
      </vt:variant>
      <vt:variant>
        <vt:lpwstr/>
      </vt:variant>
      <vt:variant>
        <vt:i4>6094859</vt:i4>
      </vt:variant>
      <vt:variant>
        <vt:i4>45</vt:i4>
      </vt:variant>
      <vt:variant>
        <vt:i4>0</vt:i4>
      </vt:variant>
      <vt:variant>
        <vt:i4>5</vt:i4>
      </vt:variant>
      <vt:variant>
        <vt:lpwstr>http://www.stenn.com/</vt:lpwstr>
      </vt:variant>
      <vt:variant>
        <vt:lpwstr/>
      </vt:variant>
      <vt:variant>
        <vt:i4>6619208</vt:i4>
      </vt:variant>
      <vt:variant>
        <vt:i4>42</vt:i4>
      </vt:variant>
      <vt:variant>
        <vt:i4>0</vt:i4>
      </vt:variant>
      <vt:variant>
        <vt:i4>5</vt:i4>
      </vt:variant>
      <vt:variant>
        <vt:lpwstr>mailto:stennobligors@interpath.com</vt:lpwstr>
      </vt:variant>
      <vt:variant>
        <vt:lpwstr/>
      </vt:variant>
      <vt:variant>
        <vt:i4>6619208</vt:i4>
      </vt:variant>
      <vt:variant>
        <vt:i4>39</vt:i4>
      </vt:variant>
      <vt:variant>
        <vt:i4>0</vt:i4>
      </vt:variant>
      <vt:variant>
        <vt:i4>5</vt:i4>
      </vt:variant>
      <vt:variant>
        <vt:lpwstr>mailto:stennobligors@interpath.com</vt:lpwstr>
      </vt:variant>
      <vt:variant>
        <vt:lpwstr/>
      </vt:variant>
      <vt:variant>
        <vt:i4>7274588</vt:i4>
      </vt:variant>
      <vt:variant>
        <vt:i4>36</vt:i4>
      </vt:variant>
      <vt:variant>
        <vt:i4>0</vt:i4>
      </vt:variant>
      <vt:variant>
        <vt:i4>5</vt:i4>
      </vt:variant>
      <vt:variant>
        <vt:lpwstr>mailto:stennsellers@interpath.com</vt:lpwstr>
      </vt:variant>
      <vt:variant>
        <vt:lpwstr/>
      </vt:variant>
      <vt:variant>
        <vt:i4>8323109</vt:i4>
      </vt:variant>
      <vt:variant>
        <vt:i4>33</vt:i4>
      </vt:variant>
      <vt:variant>
        <vt:i4>0</vt:i4>
      </vt:variant>
      <vt:variant>
        <vt:i4>5</vt:i4>
      </vt:variant>
      <vt:variant>
        <vt:lpwstr>https://gbr01.safelinks.protection.outlook.com/?url=https%3A%2F%2Fwww.ia-insolv.com%2Fcase%2BINTERPATH%2BSOC0484301.html&amp;data=05%7C02%7CChris.Cadwallader%40interpath.com%7Cd5b3d464f1e3417498ba08dd7061c768%7C4eba7b8d98514cb4a0704293c9fb3646%7C0%7C0%7C638790287498706716%7CUnknown%7CTWFpbGZsb3d8eyJFbXB0eU1hcGkiOnRydWUsIlYiOiIwLjAuMDAwMCIsIlAiOiJXaW4zMiIsIkFOIjoiTWFpbCIsIldUIjoyfQ%3D%3D%7C0%7C%7C%7C&amp;sdata=DlqXAUYSpfCwKpdlhPCGPbyHr0QQkbIyiGWzOHveB5U%3D&amp;reserved=0</vt:lpwstr>
      </vt:variant>
      <vt:variant>
        <vt:lpwstr/>
      </vt:variant>
      <vt:variant>
        <vt:i4>7274588</vt:i4>
      </vt:variant>
      <vt:variant>
        <vt:i4>30</vt:i4>
      </vt:variant>
      <vt:variant>
        <vt:i4>0</vt:i4>
      </vt:variant>
      <vt:variant>
        <vt:i4>5</vt:i4>
      </vt:variant>
      <vt:variant>
        <vt:lpwstr>mailto:stennsellers@interpath.com</vt:lpwstr>
      </vt:variant>
      <vt:variant>
        <vt:lpwstr/>
      </vt:variant>
      <vt:variant>
        <vt:i4>8323109</vt:i4>
      </vt:variant>
      <vt:variant>
        <vt:i4>27</vt:i4>
      </vt:variant>
      <vt:variant>
        <vt:i4>0</vt:i4>
      </vt:variant>
      <vt:variant>
        <vt:i4>5</vt:i4>
      </vt:variant>
      <vt:variant>
        <vt:lpwstr>https://gbr01.safelinks.protection.outlook.com/?url=https%3A%2F%2Fwww.ia-insolv.com%2Fcase%2BINTERPATH%2BSOC0484301.html&amp;data=05%7C02%7CChris.Cadwallader%40interpath.com%7Cd5b3d464f1e3417498ba08dd7061c768%7C4eba7b8d98514cb4a0704293c9fb3646%7C0%7C0%7C638790287498706716%7CUnknown%7CTWFpbGZsb3d8eyJFbXB0eU1hcGkiOnRydWUsIlYiOiIwLjAuMDAwMCIsIlAiOiJXaW4zMiIsIkFOIjoiTWFpbCIsIldUIjoyfQ%3D%3D%7C0%7C%7C%7C&amp;sdata=DlqXAUYSpfCwKpdlhPCGPbyHr0QQkbIyiGWzOHveB5U%3D&amp;reserved=0</vt:lpwstr>
      </vt:variant>
      <vt:variant>
        <vt:lpwstr/>
      </vt:variant>
      <vt:variant>
        <vt:i4>589881</vt:i4>
      </vt:variant>
      <vt:variant>
        <vt:i4>24</vt:i4>
      </vt:variant>
      <vt:variant>
        <vt:i4>0</vt:i4>
      </vt:variant>
      <vt:variant>
        <vt:i4>5</vt:i4>
      </vt:variant>
      <vt:variant>
        <vt:lpwstr>mailto:stennemployees@interpath.com</vt:lpwstr>
      </vt:variant>
      <vt:variant>
        <vt:lpwstr/>
      </vt:variant>
      <vt:variant>
        <vt:i4>262182</vt:i4>
      </vt:variant>
      <vt:variant>
        <vt:i4>21</vt:i4>
      </vt:variant>
      <vt:variant>
        <vt:i4>0</vt:i4>
      </vt:variant>
      <vt:variant>
        <vt:i4>5</vt:i4>
      </vt:variant>
      <vt:variant>
        <vt:lpwstr>mailto:stenncreditors@interpath.com</vt:lpwstr>
      </vt:variant>
      <vt:variant>
        <vt:lpwstr/>
      </vt:variant>
      <vt:variant>
        <vt:i4>6619208</vt:i4>
      </vt:variant>
      <vt:variant>
        <vt:i4>18</vt:i4>
      </vt:variant>
      <vt:variant>
        <vt:i4>0</vt:i4>
      </vt:variant>
      <vt:variant>
        <vt:i4>5</vt:i4>
      </vt:variant>
      <vt:variant>
        <vt:lpwstr>mailto:stennobligors@interpath.com</vt:lpwstr>
      </vt:variant>
      <vt:variant>
        <vt:lpwstr/>
      </vt:variant>
      <vt:variant>
        <vt:i4>7274588</vt:i4>
      </vt:variant>
      <vt:variant>
        <vt:i4>15</vt:i4>
      </vt:variant>
      <vt:variant>
        <vt:i4>0</vt:i4>
      </vt:variant>
      <vt:variant>
        <vt:i4>5</vt:i4>
      </vt:variant>
      <vt:variant>
        <vt:lpwstr>mailto:stennsellers@interpath.com</vt:lpwstr>
      </vt:variant>
      <vt:variant>
        <vt:lpwstr/>
      </vt:variant>
      <vt:variant>
        <vt:i4>589881</vt:i4>
      </vt:variant>
      <vt:variant>
        <vt:i4>12</vt:i4>
      </vt:variant>
      <vt:variant>
        <vt:i4>0</vt:i4>
      </vt:variant>
      <vt:variant>
        <vt:i4>5</vt:i4>
      </vt:variant>
      <vt:variant>
        <vt:lpwstr>mailto:stennemployees@interpath.com</vt:lpwstr>
      </vt:variant>
      <vt:variant>
        <vt:lpwstr/>
      </vt:variant>
      <vt:variant>
        <vt:i4>262182</vt:i4>
      </vt:variant>
      <vt:variant>
        <vt:i4>9</vt:i4>
      </vt:variant>
      <vt:variant>
        <vt:i4>0</vt:i4>
      </vt:variant>
      <vt:variant>
        <vt:i4>5</vt:i4>
      </vt:variant>
      <vt:variant>
        <vt:lpwstr>mailto:stenncreditors@interpath.com</vt:lpwstr>
      </vt:variant>
      <vt:variant>
        <vt:lpwstr/>
      </vt:variant>
      <vt:variant>
        <vt:i4>6619208</vt:i4>
      </vt:variant>
      <vt:variant>
        <vt:i4>6</vt:i4>
      </vt:variant>
      <vt:variant>
        <vt:i4>0</vt:i4>
      </vt:variant>
      <vt:variant>
        <vt:i4>5</vt:i4>
      </vt:variant>
      <vt:variant>
        <vt:lpwstr>mailto:stennobligors@interpath.com</vt:lpwstr>
      </vt:variant>
      <vt:variant>
        <vt:lpwstr/>
      </vt:variant>
      <vt:variant>
        <vt:i4>7274588</vt:i4>
      </vt:variant>
      <vt:variant>
        <vt:i4>3</vt:i4>
      </vt:variant>
      <vt:variant>
        <vt:i4>0</vt:i4>
      </vt:variant>
      <vt:variant>
        <vt:i4>5</vt:i4>
      </vt:variant>
      <vt:variant>
        <vt:lpwstr>mailto:stennsellers@interpath.com</vt:lpwstr>
      </vt:variant>
      <vt:variant>
        <vt:lpwstr/>
      </vt:variant>
      <vt:variant>
        <vt:i4>6094859</vt:i4>
      </vt:variant>
      <vt:variant>
        <vt:i4>0</vt:i4>
      </vt:variant>
      <vt:variant>
        <vt:i4>0</vt:i4>
      </vt:variant>
      <vt:variant>
        <vt:i4>5</vt:i4>
      </vt:variant>
      <vt:variant>
        <vt:lpwstr>http://www.stenn.com/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STENN Day 1 Comms</dc:title>
  <dc:subject/>
  <dc:creator>Irena Di Re</dc:creator>
  <cp:keywords/>
  <cp:lastModifiedBy>Chris Cadwallader</cp:lastModifiedBy>
  <cp:revision>14</cp:revision>
  <dcterms:created xsi:type="dcterms:W3CDTF">2025-04-04T20:11:00Z</dcterms:created>
  <dcterms:modified xsi:type="dcterms:W3CDTF">2025-04-08T10:00:00Z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LastSaved">
    <vt:filetime>2025-03-27T00:00:00Z</vt:filetime>
  </property>
  <property fmtid="{D5CDD505-2E9C-101B-9397-08002B2CF9AE}" pid="4" name="Producer">
    <vt:lpwstr>Microsoft: Print To PDF</vt:lpwstr>
  </property>
  <property fmtid="{D5CDD505-2E9C-101B-9397-08002B2CF9AE}" pid="5" name="ClassificationContentMarkingFooterShapeIds">
    <vt:lpwstr>3dc002b8,25429dda,4406b0f9</vt:lpwstr>
  </property>
  <property fmtid="{D5CDD505-2E9C-101B-9397-08002B2CF9AE}" pid="6" name="ClassificationContentMarkingFooterFontProps">
    <vt:lpwstr>#000000,10,Calibri</vt:lpwstr>
  </property>
  <property fmtid="{D5CDD505-2E9C-101B-9397-08002B2CF9AE}" pid="7" name="ClassificationContentMarkingFooterText">
    <vt:lpwstr>Interpath - Confidential</vt:lpwstr>
  </property>
  <property fmtid="{D5CDD505-2E9C-101B-9397-08002B2CF9AE}" pid="8" name="MSIP_Label_ffb44f84-1abc-4533-b8f8-81874f7dc3f0_Enabled">
    <vt:lpwstr>true</vt:lpwstr>
  </property>
  <property fmtid="{D5CDD505-2E9C-101B-9397-08002B2CF9AE}" pid="9" name="MSIP_Label_ffb44f84-1abc-4533-b8f8-81874f7dc3f0_SetDate">
    <vt:lpwstr>2025-03-27T12:01:05Z</vt:lpwstr>
  </property>
  <property fmtid="{D5CDD505-2E9C-101B-9397-08002B2CF9AE}" pid="10" name="MSIP_Label_ffb44f84-1abc-4533-b8f8-81874f7dc3f0_Method">
    <vt:lpwstr>Standard</vt:lpwstr>
  </property>
  <property fmtid="{D5CDD505-2E9C-101B-9397-08002B2CF9AE}" pid="11" name="MSIP_Label_ffb44f84-1abc-4533-b8f8-81874f7dc3f0_Name">
    <vt:lpwstr>Confidential</vt:lpwstr>
  </property>
  <property fmtid="{D5CDD505-2E9C-101B-9397-08002B2CF9AE}" pid="12" name="MSIP_Label_ffb44f84-1abc-4533-b8f8-81874f7dc3f0_SiteId">
    <vt:lpwstr>4eba7b8d-9851-4cb4-a070-4293c9fb3646</vt:lpwstr>
  </property>
  <property fmtid="{D5CDD505-2E9C-101B-9397-08002B2CF9AE}" pid="13" name="MSIP_Label_ffb44f84-1abc-4533-b8f8-81874f7dc3f0_ActionId">
    <vt:lpwstr>2d8d44e9-af2a-47d3-ab2e-d1b8c5914699</vt:lpwstr>
  </property>
  <property fmtid="{D5CDD505-2E9C-101B-9397-08002B2CF9AE}" pid="14" name="MSIP_Label_ffb44f84-1abc-4533-b8f8-81874f7dc3f0_ContentBits">
    <vt:lpwstr>2</vt:lpwstr>
  </property>
  <property fmtid="{D5CDD505-2E9C-101B-9397-08002B2CF9AE}" pid="15" name="MSIP_Label_ffb44f84-1abc-4533-b8f8-81874f7dc3f0_Tag">
    <vt:lpwstr>10, 3, 0, 1</vt:lpwstr>
  </property>
  <property fmtid="{D5CDD505-2E9C-101B-9397-08002B2CF9AE}" pid="16" name="ContentTypeId">
    <vt:lpwstr>0x0101007A0365280426794AAEC34D357664D5BF</vt:lpwstr>
  </property>
  <property fmtid="{D5CDD505-2E9C-101B-9397-08002B2CF9AE}" pid="17" name="MediaServiceImageTags">
    <vt:lpwstr/>
  </property>
</Properties>
</file>